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 cy="647700"/>
            <wp:effectExtent l="0" t="0" r="9525" b="0"/>
            <wp:docPr id="1" name="Рисунок 1" descr="Герб Ч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p>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r w:rsidRPr="00BD5BB4">
        <w:rPr>
          <w:rFonts w:ascii="Times New Roman" w:eastAsia="Times New Roman" w:hAnsi="Times New Roman" w:cs="Times New Roman"/>
          <w:b/>
          <w:sz w:val="28"/>
          <w:szCs w:val="28"/>
          <w:lang w:eastAsia="ru-RU"/>
        </w:rPr>
        <w:t>МУНИЦИПАЛЬНОЕ ОБРАЗОВАНИЕ «КОТЛАС»</w:t>
      </w: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r w:rsidRPr="00BD5BB4">
        <w:rPr>
          <w:rFonts w:ascii="Times New Roman" w:eastAsia="Times New Roman" w:hAnsi="Times New Roman" w:cs="Times New Roman"/>
          <w:b/>
          <w:sz w:val="28"/>
          <w:szCs w:val="28"/>
          <w:lang w:eastAsia="ru-RU"/>
        </w:rPr>
        <w:t>КОНТРОЛЬНО-СЧЁТНАЯ ПАЛАТА МО «КОТЛАС»</w:t>
      </w: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r w:rsidRPr="00BD5BB4">
        <w:rPr>
          <w:rFonts w:ascii="Times New Roman" w:eastAsia="Times New Roman" w:hAnsi="Times New Roman" w:cs="Times New Roman"/>
          <w:b/>
          <w:sz w:val="28"/>
          <w:szCs w:val="28"/>
          <w:lang w:eastAsia="ru-RU"/>
        </w:rPr>
        <w:t>РАСПОРЯЖЕНИЕ</w:t>
      </w:r>
    </w:p>
    <w:p w:rsidR="00BD5BB4" w:rsidRPr="00BD5BB4" w:rsidRDefault="00BD5BB4" w:rsidP="00BD5BB4">
      <w:pPr>
        <w:spacing w:after="0" w:line="240" w:lineRule="auto"/>
        <w:rPr>
          <w:rFonts w:ascii="Times New Roman" w:eastAsia="Times New Roman" w:hAnsi="Times New Roman" w:cs="Times New Roman"/>
          <w:sz w:val="24"/>
          <w:szCs w:val="24"/>
          <w:lang w:eastAsia="ru-RU"/>
        </w:rPr>
      </w:pPr>
    </w:p>
    <w:p w:rsidR="00BD5BB4" w:rsidRPr="00BD5BB4" w:rsidRDefault="00BD5BB4" w:rsidP="00BD5BB4">
      <w:pP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1E0" w:firstRow="1" w:lastRow="1" w:firstColumn="1" w:lastColumn="1" w:noHBand="0" w:noVBand="0"/>
      </w:tblPr>
      <w:tblGrid>
        <w:gridCol w:w="3094"/>
        <w:gridCol w:w="3096"/>
        <w:gridCol w:w="2557"/>
        <w:gridCol w:w="539"/>
      </w:tblGrid>
      <w:tr w:rsidR="00BD5BB4" w:rsidRPr="00BD5BB4" w:rsidTr="00A30653">
        <w:tc>
          <w:tcPr>
            <w:tcW w:w="3095" w:type="dxa"/>
            <w:shd w:val="clear" w:color="auto" w:fill="auto"/>
          </w:tcPr>
          <w:p w:rsidR="00BD5BB4" w:rsidRPr="00BD5BB4" w:rsidRDefault="00BD5BB4" w:rsidP="00BD5BB4">
            <w:pPr>
              <w:spacing w:after="0" w:line="240" w:lineRule="auto"/>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24 декабря 2019 г.</w:t>
            </w:r>
          </w:p>
        </w:tc>
        <w:tc>
          <w:tcPr>
            <w:tcW w:w="3096" w:type="dxa"/>
            <w:shd w:val="clear" w:color="auto" w:fill="auto"/>
          </w:tcPr>
          <w:p w:rsidR="00BD5BB4" w:rsidRPr="00BD5BB4" w:rsidRDefault="00BD5BB4" w:rsidP="00BD5BB4">
            <w:pPr>
              <w:spacing w:after="0" w:line="240" w:lineRule="auto"/>
              <w:jc w:val="center"/>
              <w:rPr>
                <w:rFonts w:ascii="Times New Roman" w:eastAsia="Times New Roman" w:hAnsi="Times New Roman" w:cs="Times New Roman"/>
                <w:sz w:val="28"/>
                <w:szCs w:val="28"/>
                <w:lang w:eastAsia="ru-RU"/>
              </w:rPr>
            </w:pPr>
          </w:p>
        </w:tc>
        <w:tc>
          <w:tcPr>
            <w:tcW w:w="2557" w:type="dxa"/>
            <w:shd w:val="clear" w:color="auto" w:fill="auto"/>
          </w:tcPr>
          <w:p w:rsidR="00BD5BB4" w:rsidRPr="00BD5BB4" w:rsidRDefault="00BD5BB4" w:rsidP="00BD5BB4">
            <w:pPr>
              <w:spacing w:after="0" w:line="240" w:lineRule="auto"/>
              <w:jc w:val="right"/>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w:t>
            </w:r>
          </w:p>
        </w:tc>
        <w:tc>
          <w:tcPr>
            <w:tcW w:w="539" w:type="dxa"/>
            <w:shd w:val="clear" w:color="auto" w:fill="auto"/>
          </w:tcPr>
          <w:p w:rsidR="00BD5BB4" w:rsidRPr="00BD5BB4" w:rsidRDefault="00BD5BB4" w:rsidP="00AA66A3">
            <w:pPr>
              <w:spacing w:after="0" w:line="240" w:lineRule="auto"/>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3</w:t>
            </w:r>
            <w:r w:rsidR="00AA66A3">
              <w:rPr>
                <w:rFonts w:ascii="Times New Roman" w:eastAsia="Times New Roman" w:hAnsi="Times New Roman" w:cs="Times New Roman"/>
                <w:sz w:val="28"/>
                <w:szCs w:val="28"/>
                <w:lang w:eastAsia="ru-RU"/>
              </w:rPr>
              <w:t>4</w:t>
            </w:r>
          </w:p>
        </w:tc>
      </w:tr>
    </w:tbl>
    <w:p w:rsidR="00BD5BB4" w:rsidRPr="00BD5BB4" w:rsidRDefault="00BD5BB4" w:rsidP="00BD5BB4">
      <w:pPr>
        <w:spacing w:after="0" w:line="24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786"/>
      </w:tblGrid>
      <w:tr w:rsidR="00BD5BB4" w:rsidRPr="00BD5BB4" w:rsidTr="00A30653">
        <w:trPr>
          <w:trHeight w:val="533"/>
        </w:trPr>
        <w:tc>
          <w:tcPr>
            <w:tcW w:w="4786" w:type="dxa"/>
          </w:tcPr>
          <w:p w:rsidR="00BD5BB4" w:rsidRPr="00BD5BB4" w:rsidRDefault="00BD5BB4" w:rsidP="00AA66A3">
            <w:pPr>
              <w:autoSpaceDE w:val="0"/>
              <w:autoSpaceDN w:val="0"/>
              <w:adjustRightInd w:val="0"/>
              <w:spacing w:before="480" w:after="480" w:line="240" w:lineRule="auto"/>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bCs/>
                <w:sz w:val="28"/>
                <w:szCs w:val="28"/>
                <w:lang w:eastAsia="ru-RU"/>
              </w:rPr>
              <w:t xml:space="preserve">Об </w:t>
            </w:r>
            <w:r w:rsidRPr="00AA66A3">
              <w:rPr>
                <w:rFonts w:ascii="Times New Roman" w:eastAsia="Times New Roman" w:hAnsi="Times New Roman" w:cs="Times New Roman"/>
                <w:sz w:val="28"/>
                <w:szCs w:val="28"/>
                <w:lang w:eastAsia="ru-RU"/>
              </w:rPr>
              <w:t xml:space="preserve">утверждении </w:t>
            </w:r>
            <w:r w:rsidR="00AA66A3" w:rsidRPr="00AA66A3">
              <w:rPr>
                <w:rFonts w:ascii="Times New Roman" w:eastAsia="Times New Roman" w:hAnsi="Times New Roman" w:cs="Times New Roman"/>
                <w:sz w:val="28"/>
                <w:szCs w:val="28"/>
                <w:lang w:eastAsia="ru-RU"/>
              </w:rPr>
              <w:t xml:space="preserve">Положения </w:t>
            </w:r>
            <w:r w:rsidR="00AA66A3" w:rsidRPr="00AA66A3">
              <w:rPr>
                <w:rFonts w:ascii="Times New Roman" w:hAnsi="Times New Roman" w:cs="Times New Roman"/>
                <w:sz w:val="28"/>
                <w:szCs w:val="28"/>
              </w:rPr>
              <w:t>о «Телефоне доверия</w:t>
            </w:r>
            <w:r w:rsidR="00AA66A3" w:rsidRPr="00AA66A3">
              <w:rPr>
                <w:rFonts w:ascii="Times New Roman" w:hAnsi="Times New Roman" w:cs="Times New Roman"/>
                <w:sz w:val="28"/>
                <w:szCs w:val="28"/>
              </w:rPr>
              <w:t>»</w:t>
            </w:r>
          </w:p>
        </w:tc>
      </w:tr>
    </w:tbl>
    <w:p w:rsidR="00BD5BB4" w:rsidRPr="00BD5BB4" w:rsidRDefault="00BD5BB4" w:rsidP="00BD5BB4">
      <w:pPr>
        <w:spacing w:after="0" w:line="240" w:lineRule="auto"/>
        <w:jc w:val="both"/>
        <w:rPr>
          <w:rFonts w:ascii="Times New Roman" w:eastAsia="Times New Roman" w:hAnsi="Times New Roman" w:cs="Times New Roman"/>
          <w:sz w:val="28"/>
          <w:szCs w:val="28"/>
          <w:lang w:eastAsia="ru-RU"/>
        </w:rPr>
      </w:pPr>
    </w:p>
    <w:p w:rsidR="00BD5BB4" w:rsidRPr="00AA66A3" w:rsidRDefault="00AA66A3" w:rsidP="00BD5BB4">
      <w:pPr>
        <w:tabs>
          <w:tab w:val="left" w:pos="708"/>
        </w:tabs>
        <w:spacing w:after="0" w:line="240" w:lineRule="auto"/>
        <w:ind w:firstLine="720"/>
        <w:contextualSpacing/>
        <w:jc w:val="both"/>
        <w:rPr>
          <w:rFonts w:ascii="Times New Roman" w:eastAsia="Times New Roman" w:hAnsi="Times New Roman" w:cs="Times New Roman"/>
          <w:sz w:val="28"/>
          <w:szCs w:val="28"/>
          <w:lang w:eastAsia="ru-RU"/>
        </w:rPr>
      </w:pPr>
      <w:r w:rsidRPr="00AA66A3">
        <w:rPr>
          <w:rFonts w:ascii="Times New Roman" w:hAnsi="Times New Roman" w:cs="Times New Roman"/>
          <w:sz w:val="28"/>
          <w:szCs w:val="28"/>
        </w:rPr>
        <w:t>В целях минимизации и (или) ликвидации последствий коррупционн</w:t>
      </w:r>
      <w:r w:rsidRPr="00AA66A3">
        <w:rPr>
          <w:rFonts w:ascii="Times New Roman" w:hAnsi="Times New Roman" w:cs="Times New Roman"/>
          <w:sz w:val="28"/>
          <w:szCs w:val="28"/>
        </w:rPr>
        <w:t>ых</w:t>
      </w:r>
      <w:r w:rsidRPr="00AA66A3">
        <w:rPr>
          <w:rFonts w:ascii="Times New Roman" w:hAnsi="Times New Roman" w:cs="Times New Roman"/>
          <w:sz w:val="28"/>
          <w:szCs w:val="28"/>
        </w:rPr>
        <w:t xml:space="preserve"> правонарушений, создания условий для выявления фактов корру</w:t>
      </w:r>
      <w:r w:rsidRPr="00AA66A3">
        <w:rPr>
          <w:rFonts w:ascii="Times New Roman" w:hAnsi="Times New Roman" w:cs="Times New Roman"/>
          <w:sz w:val="28"/>
          <w:szCs w:val="28"/>
        </w:rPr>
        <w:t xml:space="preserve">пционных </w:t>
      </w:r>
      <w:r w:rsidRPr="00AA66A3">
        <w:rPr>
          <w:rFonts w:ascii="Times New Roman" w:hAnsi="Times New Roman" w:cs="Times New Roman"/>
          <w:sz w:val="28"/>
          <w:szCs w:val="28"/>
        </w:rPr>
        <w:t>проявлений</w:t>
      </w:r>
      <w:r w:rsidR="00BD5BB4" w:rsidRPr="00AA66A3">
        <w:rPr>
          <w:rFonts w:ascii="Times New Roman" w:eastAsia="Times New Roman" w:hAnsi="Times New Roman" w:cs="Times New Roman"/>
          <w:sz w:val="28"/>
          <w:szCs w:val="28"/>
          <w:lang w:eastAsia="ru-RU"/>
        </w:rPr>
        <w:t>:</w:t>
      </w:r>
    </w:p>
    <w:p w:rsidR="00BD5BB4" w:rsidRPr="00AA66A3"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1. Утвердить </w:t>
      </w:r>
      <w:r w:rsidR="00AA66A3" w:rsidRPr="00AA66A3">
        <w:rPr>
          <w:rFonts w:ascii="Times New Roman" w:hAnsi="Times New Roman" w:cs="Times New Roman"/>
          <w:sz w:val="28"/>
          <w:szCs w:val="28"/>
        </w:rPr>
        <w:t>Положение о «Телефоне доверия</w:t>
      </w:r>
      <w:r w:rsidR="00AA66A3" w:rsidRPr="00AA66A3">
        <w:rPr>
          <w:rFonts w:ascii="Times New Roman" w:hAnsi="Times New Roman" w:cs="Times New Roman"/>
          <w:sz w:val="28"/>
          <w:szCs w:val="28"/>
        </w:rPr>
        <w:t>»</w:t>
      </w:r>
      <w:r w:rsidR="00AA66A3" w:rsidRPr="00AA66A3">
        <w:rPr>
          <w:rFonts w:ascii="Times New Roman" w:hAnsi="Times New Roman" w:cs="Times New Roman"/>
          <w:sz w:val="28"/>
          <w:szCs w:val="28"/>
        </w:rPr>
        <w:t xml:space="preserve"> </w:t>
      </w:r>
      <w:r w:rsidR="00AA66A3" w:rsidRPr="00AA66A3">
        <w:rPr>
          <w:rFonts w:ascii="Times New Roman" w:eastAsia="Times New Roman" w:hAnsi="Times New Roman" w:cs="Times New Roman"/>
          <w:sz w:val="28"/>
          <w:szCs w:val="28"/>
          <w:lang w:eastAsia="ru-RU"/>
        </w:rPr>
        <w:t>Контрольно-счетной палаты МО «Котлас»</w:t>
      </w:r>
      <w:r w:rsidR="00AA66A3" w:rsidRPr="00AA66A3">
        <w:rPr>
          <w:rFonts w:ascii="Times New Roman" w:eastAsia="Times New Roman" w:hAnsi="Times New Roman" w:cs="Times New Roman"/>
          <w:sz w:val="28"/>
          <w:szCs w:val="28"/>
          <w:lang w:eastAsia="ru-RU"/>
        </w:rPr>
        <w:t xml:space="preserve"> по </w:t>
      </w:r>
      <w:r w:rsidR="00AA66A3" w:rsidRPr="00AA66A3">
        <w:rPr>
          <w:rFonts w:ascii="Times New Roman" w:hAnsi="Times New Roman" w:cs="Times New Roman"/>
          <w:sz w:val="28"/>
          <w:szCs w:val="28"/>
        </w:rPr>
        <w:t xml:space="preserve"> вопросам противодействия коррупции согласно приложению</w:t>
      </w:r>
      <w:r w:rsidR="00AA66A3" w:rsidRPr="00AA66A3">
        <w:rPr>
          <w:rFonts w:ascii="Times New Roman" w:hAnsi="Times New Roman" w:cs="Times New Roman"/>
          <w:sz w:val="28"/>
          <w:szCs w:val="28"/>
        </w:rPr>
        <w:t>.</w:t>
      </w:r>
      <w:r w:rsidR="00AA66A3" w:rsidRPr="00AA66A3">
        <w:rPr>
          <w:rFonts w:ascii="Times New Roman" w:hAnsi="Times New Roman" w:cs="Times New Roman"/>
          <w:sz w:val="28"/>
          <w:szCs w:val="28"/>
        </w:rPr>
        <w:t xml:space="preserve"> </w:t>
      </w:r>
    </w:p>
    <w:p w:rsidR="00BD5BB4" w:rsidRPr="00BD5BB4" w:rsidRDefault="00BD5BB4" w:rsidP="00BD5BB4">
      <w:pPr>
        <w:widowControl w:val="0"/>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BD5BB4">
        <w:rPr>
          <w:rFonts w:ascii="Times New Roman" w:eastAsia="Calibri" w:hAnsi="Times New Roman" w:cs="Times New Roman"/>
          <w:bCs/>
          <w:sz w:val="28"/>
          <w:szCs w:val="28"/>
          <w:lang w:eastAsia="ru-RU"/>
        </w:rPr>
        <w:t xml:space="preserve">2. </w:t>
      </w:r>
      <w:r w:rsidRPr="000410FC">
        <w:rPr>
          <w:rFonts w:ascii="Times New Roman" w:eastAsia="Times New Roman" w:hAnsi="Times New Roman" w:cs="Times New Roman"/>
          <w:sz w:val="28"/>
          <w:szCs w:val="28"/>
          <w:lang w:eastAsia="ru-RU"/>
        </w:rPr>
        <w:t xml:space="preserve">Назначить в </w:t>
      </w:r>
      <w:r w:rsidRPr="000410FC">
        <w:rPr>
          <w:rFonts w:ascii="Times New Roman" w:eastAsia="Times New Roman" w:hAnsi="Times New Roman" w:cs="Times New Roman"/>
          <w:bCs/>
          <w:kern w:val="36"/>
          <w:sz w:val="28"/>
          <w:szCs w:val="28"/>
          <w:lang w:eastAsia="ru-RU"/>
        </w:rPr>
        <w:t xml:space="preserve">Контрольно-счетной палате МО «Котлас» </w:t>
      </w:r>
      <w:r w:rsidRPr="000410FC">
        <w:rPr>
          <w:rFonts w:ascii="Times New Roman" w:eastAsia="Calibri" w:hAnsi="Times New Roman" w:cs="Times New Roman"/>
          <w:sz w:val="28"/>
          <w:szCs w:val="28"/>
          <w:lang w:eastAsia="ru-RU"/>
        </w:rPr>
        <w:t>ответственным</w:t>
      </w:r>
      <w:r w:rsidRPr="000410FC">
        <w:rPr>
          <w:rFonts w:ascii="Times New Roman" w:eastAsia="Times New Roman" w:hAnsi="Times New Roman" w:cs="Times New Roman"/>
          <w:sz w:val="28"/>
          <w:szCs w:val="28"/>
          <w:lang w:eastAsia="ru-RU"/>
        </w:rPr>
        <w:t xml:space="preserve"> за </w:t>
      </w:r>
      <w:r w:rsidR="000410FC" w:rsidRPr="000410FC">
        <w:rPr>
          <w:rFonts w:ascii="Times New Roman" w:eastAsia="Times New Roman" w:hAnsi="Times New Roman" w:cs="Times New Roman"/>
          <w:sz w:val="28"/>
          <w:szCs w:val="28"/>
          <w:lang w:eastAsia="ru-RU"/>
        </w:rPr>
        <w:t>организацию работы "Телефона доверия"</w:t>
      </w:r>
      <w:r w:rsidRPr="000410FC">
        <w:rPr>
          <w:rFonts w:ascii="Times New Roman" w:eastAsia="Calibri" w:hAnsi="Times New Roman" w:cs="Times New Roman"/>
          <w:sz w:val="28"/>
          <w:szCs w:val="28"/>
          <w:lang w:eastAsia="ru-RU"/>
        </w:rPr>
        <w:t>, специалиста аппарата Контрольно-счетной МО «Котлас», в случае его отсутствия – главного инспектора аппарата Контрольно-счетной МО «Котлас».</w:t>
      </w:r>
    </w:p>
    <w:p w:rsidR="00BD5BB4" w:rsidRPr="00BD5BB4" w:rsidRDefault="00BD5BB4" w:rsidP="00BD5BB4">
      <w:pPr>
        <w:widowControl w:val="0"/>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BD5BB4">
        <w:rPr>
          <w:rFonts w:ascii="Times New Roman" w:eastAsia="Calibri" w:hAnsi="Times New Roman" w:cs="Times New Roman"/>
          <w:bCs/>
          <w:sz w:val="28"/>
          <w:szCs w:val="28"/>
          <w:lang w:eastAsia="ru-RU"/>
        </w:rPr>
        <w:t xml:space="preserve">3. </w:t>
      </w:r>
      <w:proofErr w:type="gramStart"/>
      <w:r w:rsidRPr="00BD5BB4">
        <w:rPr>
          <w:rFonts w:ascii="Times New Roman" w:eastAsia="Calibri" w:hAnsi="Times New Roman" w:cs="Times New Roman"/>
          <w:bCs/>
          <w:sz w:val="28"/>
          <w:szCs w:val="28"/>
          <w:lang w:eastAsia="ru-RU"/>
        </w:rPr>
        <w:t>Контроль за</w:t>
      </w:r>
      <w:proofErr w:type="gramEnd"/>
      <w:r w:rsidRPr="00BD5BB4">
        <w:rPr>
          <w:rFonts w:ascii="Times New Roman" w:eastAsia="Calibri" w:hAnsi="Times New Roman" w:cs="Times New Roman"/>
          <w:bCs/>
          <w:sz w:val="28"/>
          <w:szCs w:val="28"/>
          <w:lang w:eastAsia="ru-RU"/>
        </w:rPr>
        <w:t xml:space="preserve"> исполнением настоящего распоряжения оставляю за собой.</w:t>
      </w:r>
    </w:p>
    <w:p w:rsidR="00BD5BB4" w:rsidRPr="00BD5BB4" w:rsidRDefault="00BD5BB4" w:rsidP="00BD5BB4">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BD5BB4" w:rsidRPr="00BD5BB4" w:rsidRDefault="00BD5BB4" w:rsidP="00BD5BB4">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BD5BB4" w:rsidRPr="00BD5BB4" w:rsidRDefault="00BD5BB4" w:rsidP="00BD5BB4">
      <w:pPr>
        <w:shd w:val="clear" w:color="auto" w:fill="FFFFFF"/>
        <w:spacing w:after="150" w:line="240" w:lineRule="auto"/>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Председатель                                                                                  Е.Е. </w:t>
      </w:r>
      <w:proofErr w:type="spellStart"/>
      <w:r w:rsidRPr="00BD5BB4">
        <w:rPr>
          <w:rFonts w:ascii="Times New Roman" w:eastAsia="Times New Roman" w:hAnsi="Times New Roman" w:cs="Times New Roman"/>
          <w:sz w:val="28"/>
          <w:szCs w:val="28"/>
          <w:lang w:eastAsia="ru-RU"/>
        </w:rPr>
        <w:t>Вельган</w:t>
      </w:r>
      <w:proofErr w:type="spellEnd"/>
    </w:p>
    <w:p w:rsidR="00BD5BB4" w:rsidRPr="00BD5BB4" w:rsidRDefault="00BD5BB4" w:rsidP="00BD5BB4">
      <w:pPr>
        <w:autoSpaceDE w:val="0"/>
        <w:autoSpaceDN w:val="0"/>
        <w:spacing w:after="0" w:line="240" w:lineRule="auto"/>
        <w:ind w:left="6974"/>
        <w:rPr>
          <w:rFonts w:ascii="Times New Roman" w:eastAsia="Times New Roman" w:hAnsi="Times New Roman" w:cs="Times New Roman"/>
          <w:sz w:val="20"/>
          <w:szCs w:val="20"/>
          <w:lang w:eastAsia="ru-RU"/>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AA3129" w:rsidRDefault="00AA3129"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BD5BB4" w:rsidRPr="00BD5BB4" w:rsidRDefault="00BD5BB4" w:rsidP="00BD5BB4">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lastRenderedPageBreak/>
        <w:t xml:space="preserve">Приложение </w:t>
      </w:r>
    </w:p>
    <w:p w:rsidR="00BD5BB4" w:rsidRPr="00BD5BB4" w:rsidRDefault="00BD5BB4" w:rsidP="00BD5BB4">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t>к распоряжению Контрольно-счетной палаты МО «Котлас»</w:t>
      </w:r>
    </w:p>
    <w:p w:rsidR="00BD5BB4" w:rsidRPr="00BD5BB4" w:rsidRDefault="00BD5BB4" w:rsidP="00BD5BB4">
      <w:pPr>
        <w:spacing w:after="0" w:line="240" w:lineRule="auto"/>
        <w:ind w:left="5245"/>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от 24.12.2019 № 3</w:t>
      </w:r>
      <w:r w:rsidR="00AA66A3">
        <w:rPr>
          <w:rFonts w:ascii="Times New Roman" w:eastAsia="Times New Roman" w:hAnsi="Times New Roman" w:cs="Times New Roman"/>
          <w:sz w:val="28"/>
          <w:szCs w:val="28"/>
          <w:lang w:eastAsia="ru-RU"/>
        </w:rPr>
        <w:t>4</w:t>
      </w:r>
    </w:p>
    <w:p w:rsidR="00BD5BB4" w:rsidRPr="00BD5BB4" w:rsidRDefault="00BD5BB4" w:rsidP="00BD5B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D5BB4" w:rsidRPr="00BD5BB4" w:rsidRDefault="00BD5BB4" w:rsidP="00BD5B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A66A3" w:rsidRDefault="00AA66A3" w:rsidP="00AA66A3">
      <w:pPr>
        <w:autoSpaceDE w:val="0"/>
        <w:autoSpaceDN w:val="0"/>
        <w:adjustRightInd w:val="0"/>
        <w:spacing w:after="0" w:line="240" w:lineRule="auto"/>
        <w:ind w:firstLine="709"/>
        <w:jc w:val="center"/>
        <w:rPr>
          <w:rFonts w:ascii="Times New Roman" w:hAnsi="Times New Roman" w:cs="Times New Roman"/>
          <w:sz w:val="28"/>
          <w:szCs w:val="28"/>
        </w:rPr>
      </w:pPr>
      <w:bookmarkStart w:id="0" w:name="Par39"/>
      <w:bookmarkEnd w:id="0"/>
      <w:r w:rsidRPr="00AA66A3">
        <w:rPr>
          <w:rFonts w:ascii="Times New Roman" w:hAnsi="Times New Roman" w:cs="Times New Roman"/>
          <w:sz w:val="28"/>
          <w:szCs w:val="28"/>
        </w:rPr>
        <w:t>Положение</w:t>
      </w:r>
    </w:p>
    <w:p w:rsidR="00AA66A3" w:rsidRDefault="00AA66A3" w:rsidP="00AA66A3">
      <w:pPr>
        <w:autoSpaceDE w:val="0"/>
        <w:autoSpaceDN w:val="0"/>
        <w:adjustRightInd w:val="0"/>
        <w:spacing w:after="0" w:line="240" w:lineRule="auto"/>
        <w:ind w:firstLine="709"/>
        <w:jc w:val="center"/>
        <w:rPr>
          <w:rFonts w:ascii="Times New Roman" w:hAnsi="Times New Roman" w:cs="Times New Roman"/>
          <w:sz w:val="28"/>
          <w:szCs w:val="28"/>
        </w:rPr>
      </w:pPr>
      <w:r w:rsidRPr="00AA66A3">
        <w:rPr>
          <w:rFonts w:ascii="Times New Roman" w:hAnsi="Times New Roman" w:cs="Times New Roman"/>
          <w:sz w:val="28"/>
          <w:szCs w:val="28"/>
        </w:rPr>
        <w:t xml:space="preserve">о «Телефоне доверия» </w:t>
      </w:r>
      <w:r w:rsidRPr="00AA66A3">
        <w:rPr>
          <w:rFonts w:ascii="Times New Roman" w:eastAsia="Times New Roman" w:hAnsi="Times New Roman" w:cs="Times New Roman"/>
          <w:sz w:val="28"/>
          <w:szCs w:val="28"/>
          <w:lang w:eastAsia="ru-RU"/>
        </w:rPr>
        <w:t xml:space="preserve">Контрольно-счетной палаты МО «Котлас» по </w:t>
      </w:r>
      <w:r w:rsidRPr="00AA66A3">
        <w:rPr>
          <w:rFonts w:ascii="Times New Roman" w:hAnsi="Times New Roman" w:cs="Times New Roman"/>
          <w:sz w:val="28"/>
          <w:szCs w:val="28"/>
        </w:rPr>
        <w:t xml:space="preserve"> вопросам противодействия коррупции</w:t>
      </w:r>
    </w:p>
    <w:p w:rsidR="00AA66A3" w:rsidRDefault="00AA66A3" w:rsidP="00AA66A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66A3" w:rsidRDefault="00AA66A3"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1. Настоящее Положение устанавливает порядок работы "Телефона доверия" по вопросам противодействия коррупции (далее - "Телефон доверия"), организации работы с обращениями граждан, полученными по "Телефону доверия", о фактах проявления коррупции в </w:t>
      </w:r>
      <w:r w:rsidRPr="00AA66A3">
        <w:rPr>
          <w:rFonts w:ascii="Times New Roman" w:eastAsia="Times New Roman" w:hAnsi="Times New Roman" w:cs="Times New Roman"/>
          <w:sz w:val="28"/>
          <w:szCs w:val="28"/>
          <w:lang w:eastAsia="ru-RU"/>
        </w:rPr>
        <w:t>Контрольно-счетной палат</w:t>
      </w:r>
      <w:r>
        <w:rPr>
          <w:rFonts w:ascii="Times New Roman" w:eastAsia="Times New Roman" w:hAnsi="Times New Roman" w:cs="Times New Roman"/>
          <w:sz w:val="28"/>
          <w:szCs w:val="28"/>
          <w:lang w:eastAsia="ru-RU"/>
        </w:rPr>
        <w:t>е</w:t>
      </w:r>
      <w:r w:rsidRPr="00AA66A3">
        <w:rPr>
          <w:rFonts w:ascii="Times New Roman" w:eastAsia="Times New Roman" w:hAnsi="Times New Roman" w:cs="Times New Roman"/>
          <w:sz w:val="28"/>
          <w:szCs w:val="28"/>
          <w:lang w:eastAsia="ru-RU"/>
        </w:rPr>
        <w:t xml:space="preserve"> МО «Котлас»</w:t>
      </w:r>
      <w:r>
        <w:rPr>
          <w:rFonts w:ascii="Times New Roman" w:eastAsia="Times New Roman" w:hAnsi="Times New Roman" w:cs="Times New Roman"/>
          <w:sz w:val="28"/>
          <w:szCs w:val="28"/>
          <w:lang w:eastAsia="ru-RU"/>
        </w:rPr>
        <w:t>.</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2. </w:t>
      </w:r>
      <w:proofErr w:type="gramStart"/>
      <w:r w:rsidRPr="00AA66A3">
        <w:rPr>
          <w:rFonts w:ascii="Times New Roman" w:eastAsia="Times New Roman" w:hAnsi="Times New Roman" w:cs="Times New Roman"/>
          <w:sz w:val="28"/>
          <w:szCs w:val="28"/>
          <w:lang w:eastAsia="ru-RU"/>
        </w:rPr>
        <w:t xml:space="preserve">"Телефон доверия" - канал связи с гражданами и организациями, созданный в целях получения дополнительной информации для совершенствования деятельности </w:t>
      </w:r>
      <w:r w:rsidRPr="00AA66A3">
        <w:rPr>
          <w:rFonts w:ascii="Times New Roman" w:eastAsia="Times New Roman" w:hAnsi="Times New Roman" w:cs="Times New Roman"/>
          <w:sz w:val="28"/>
          <w:szCs w:val="28"/>
          <w:lang w:eastAsia="ru-RU"/>
        </w:rPr>
        <w:t xml:space="preserve">Контрольно-счетной палаты МО «Котлас» </w:t>
      </w:r>
      <w:r w:rsidRPr="00AA66A3">
        <w:rPr>
          <w:rFonts w:ascii="Times New Roman" w:eastAsia="Times New Roman" w:hAnsi="Times New Roman" w:cs="Times New Roman"/>
          <w:sz w:val="28"/>
          <w:szCs w:val="28"/>
          <w:lang w:eastAsia="ru-RU"/>
        </w:rPr>
        <w:t xml:space="preserve">по вопросам противодействия коррупции, оперативного реагирования на возможные коррупционные проявления в деятельности </w:t>
      </w:r>
      <w:r>
        <w:rPr>
          <w:rFonts w:ascii="Times New Roman" w:eastAsia="Times New Roman" w:hAnsi="Times New Roman" w:cs="Times New Roman"/>
          <w:sz w:val="28"/>
          <w:szCs w:val="28"/>
          <w:lang w:eastAsia="ru-RU"/>
        </w:rPr>
        <w:t>муниципальных</w:t>
      </w:r>
      <w:r w:rsidRPr="00AA66A3">
        <w:rPr>
          <w:rFonts w:ascii="Times New Roman" w:eastAsia="Times New Roman" w:hAnsi="Times New Roman" w:cs="Times New Roman"/>
          <w:sz w:val="28"/>
          <w:szCs w:val="28"/>
          <w:lang w:eastAsia="ru-RU"/>
        </w:rPr>
        <w:t xml:space="preserve"> служащих </w:t>
      </w:r>
      <w:r w:rsidRPr="00AA66A3">
        <w:rPr>
          <w:rFonts w:ascii="Times New Roman" w:eastAsia="Times New Roman" w:hAnsi="Times New Roman" w:cs="Times New Roman"/>
          <w:sz w:val="28"/>
          <w:szCs w:val="28"/>
          <w:lang w:eastAsia="ru-RU"/>
        </w:rPr>
        <w:t xml:space="preserve">Контрольно-счетной палаты МО «Котлас» </w:t>
      </w:r>
      <w:r w:rsidRPr="00AA66A3">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муниципальные</w:t>
      </w:r>
      <w:r w:rsidRPr="00AA66A3">
        <w:rPr>
          <w:rFonts w:ascii="Times New Roman" w:eastAsia="Times New Roman" w:hAnsi="Times New Roman" w:cs="Times New Roman"/>
          <w:sz w:val="28"/>
          <w:szCs w:val="28"/>
          <w:lang w:eastAsia="ru-RU"/>
        </w:rPr>
        <w:t xml:space="preserve"> служащие), а также для обеспечения защиты прав и законных интересов граждан.</w:t>
      </w:r>
      <w:proofErr w:type="gramEnd"/>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3. По "Телефону доверия" принимается и рассматривается информация о фактах:</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1) коррупционных проявлений в действиях </w:t>
      </w:r>
      <w:r>
        <w:rPr>
          <w:rFonts w:ascii="Times New Roman" w:eastAsia="Times New Roman" w:hAnsi="Times New Roman" w:cs="Times New Roman"/>
          <w:sz w:val="28"/>
          <w:szCs w:val="28"/>
          <w:lang w:eastAsia="ru-RU"/>
        </w:rPr>
        <w:t>муниципальных</w:t>
      </w:r>
      <w:r w:rsidRPr="00AA66A3">
        <w:rPr>
          <w:rFonts w:ascii="Times New Roman" w:eastAsia="Times New Roman" w:hAnsi="Times New Roman" w:cs="Times New Roman"/>
          <w:sz w:val="28"/>
          <w:szCs w:val="28"/>
          <w:lang w:eastAsia="ru-RU"/>
        </w:rPr>
        <w:t xml:space="preserve"> служащих;</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2) конфликта интересов в действиях </w:t>
      </w:r>
      <w:r>
        <w:rPr>
          <w:rFonts w:ascii="Times New Roman" w:eastAsia="Times New Roman" w:hAnsi="Times New Roman" w:cs="Times New Roman"/>
          <w:sz w:val="28"/>
          <w:szCs w:val="28"/>
          <w:lang w:eastAsia="ru-RU"/>
        </w:rPr>
        <w:t>муниципальных</w:t>
      </w:r>
      <w:r w:rsidRPr="00AA66A3">
        <w:rPr>
          <w:rFonts w:ascii="Times New Roman" w:eastAsia="Times New Roman" w:hAnsi="Times New Roman" w:cs="Times New Roman"/>
          <w:sz w:val="28"/>
          <w:szCs w:val="28"/>
          <w:lang w:eastAsia="ru-RU"/>
        </w:rPr>
        <w:t xml:space="preserve"> служащих;</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3) несоблюдения </w:t>
      </w:r>
      <w:r>
        <w:rPr>
          <w:rFonts w:ascii="Times New Roman" w:eastAsia="Times New Roman" w:hAnsi="Times New Roman" w:cs="Times New Roman"/>
          <w:sz w:val="28"/>
          <w:szCs w:val="28"/>
          <w:lang w:eastAsia="ru-RU"/>
        </w:rPr>
        <w:t>муниципальными</w:t>
      </w:r>
      <w:r w:rsidRPr="00AA66A3">
        <w:rPr>
          <w:rFonts w:ascii="Times New Roman" w:eastAsia="Times New Roman" w:hAnsi="Times New Roman" w:cs="Times New Roman"/>
          <w:sz w:val="28"/>
          <w:szCs w:val="28"/>
          <w:lang w:eastAsia="ru-RU"/>
        </w:rPr>
        <w:t xml:space="preserve"> служащими ограничений и запретов, установленных законодательством Российской Федерации.</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4. Информация о функционировании "Телефона доверия" и о правилах приема сообщений размещается на официальном сайте </w:t>
      </w:r>
      <w:r w:rsidRPr="00AA66A3">
        <w:rPr>
          <w:rFonts w:ascii="Times New Roman" w:eastAsia="Times New Roman" w:hAnsi="Times New Roman" w:cs="Times New Roman"/>
          <w:sz w:val="28"/>
          <w:szCs w:val="28"/>
          <w:lang w:eastAsia="ru-RU"/>
        </w:rPr>
        <w:t xml:space="preserve">Контрольно-счетной палаты МО «Котлас» </w:t>
      </w:r>
      <w:r w:rsidRPr="00AA66A3">
        <w:rPr>
          <w:rFonts w:ascii="Times New Roman" w:eastAsia="Times New Roman" w:hAnsi="Times New Roman" w:cs="Times New Roman"/>
          <w:sz w:val="28"/>
          <w:szCs w:val="28"/>
          <w:lang w:eastAsia="ru-RU"/>
        </w:rPr>
        <w:t>в информационно-телекоммуникационной сети "Интернет".</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5. "Телефон доверия" </w:t>
      </w:r>
      <w:r w:rsidRPr="00AA66A3">
        <w:rPr>
          <w:rFonts w:ascii="Times New Roman" w:eastAsia="Times New Roman" w:hAnsi="Times New Roman" w:cs="Times New Roman"/>
          <w:sz w:val="28"/>
          <w:szCs w:val="28"/>
          <w:lang w:eastAsia="ru-RU"/>
        </w:rPr>
        <w:t xml:space="preserve">Контрольно-счетной палаты МО «Котлас» </w:t>
      </w:r>
      <w:r w:rsidRPr="00AA66A3">
        <w:rPr>
          <w:rFonts w:ascii="Times New Roman" w:eastAsia="Times New Roman" w:hAnsi="Times New Roman" w:cs="Times New Roman"/>
          <w:sz w:val="28"/>
          <w:szCs w:val="28"/>
          <w:lang w:eastAsia="ru-RU"/>
        </w:rPr>
        <w:t xml:space="preserve"> размещается в </w:t>
      </w:r>
      <w:r>
        <w:rPr>
          <w:rFonts w:ascii="Times New Roman" w:eastAsia="Times New Roman" w:hAnsi="Times New Roman" w:cs="Times New Roman"/>
          <w:sz w:val="28"/>
          <w:szCs w:val="28"/>
          <w:lang w:eastAsia="ru-RU"/>
        </w:rPr>
        <w:t xml:space="preserve">кабинете </w:t>
      </w:r>
      <w:r w:rsidR="000410FC">
        <w:rPr>
          <w:rFonts w:ascii="Times New Roman" w:eastAsia="Times New Roman" w:hAnsi="Times New Roman" w:cs="Times New Roman"/>
          <w:sz w:val="28"/>
          <w:szCs w:val="28"/>
          <w:lang w:eastAsia="ru-RU"/>
        </w:rPr>
        <w:t>аппарата</w:t>
      </w:r>
      <w:r>
        <w:rPr>
          <w:rFonts w:ascii="Times New Roman" w:eastAsia="Times New Roman" w:hAnsi="Times New Roman" w:cs="Times New Roman"/>
          <w:sz w:val="28"/>
          <w:szCs w:val="28"/>
          <w:lang w:eastAsia="ru-RU"/>
        </w:rPr>
        <w:t xml:space="preserve"> </w:t>
      </w:r>
      <w:r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6.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с понедельника по четверг - с 8 часов </w:t>
      </w:r>
      <w:r w:rsidR="000410FC">
        <w:rPr>
          <w:rFonts w:ascii="Times New Roman" w:eastAsia="Times New Roman" w:hAnsi="Times New Roman" w:cs="Times New Roman"/>
          <w:sz w:val="28"/>
          <w:szCs w:val="28"/>
          <w:lang w:eastAsia="ru-RU"/>
        </w:rPr>
        <w:t>30</w:t>
      </w:r>
      <w:r w:rsidRPr="00AA66A3">
        <w:rPr>
          <w:rFonts w:ascii="Times New Roman" w:eastAsia="Times New Roman" w:hAnsi="Times New Roman" w:cs="Times New Roman"/>
          <w:sz w:val="28"/>
          <w:szCs w:val="28"/>
          <w:lang w:eastAsia="ru-RU"/>
        </w:rPr>
        <w:t xml:space="preserve"> минут до 17 часов </w:t>
      </w:r>
      <w:r w:rsidR="000410FC">
        <w:rPr>
          <w:rFonts w:ascii="Times New Roman" w:eastAsia="Times New Roman" w:hAnsi="Times New Roman" w:cs="Times New Roman"/>
          <w:sz w:val="28"/>
          <w:szCs w:val="28"/>
          <w:lang w:eastAsia="ru-RU"/>
        </w:rPr>
        <w:t>00</w:t>
      </w:r>
      <w:r w:rsidRPr="00AA66A3">
        <w:rPr>
          <w:rFonts w:ascii="Times New Roman" w:eastAsia="Times New Roman" w:hAnsi="Times New Roman" w:cs="Times New Roman"/>
          <w:sz w:val="28"/>
          <w:szCs w:val="28"/>
          <w:lang w:eastAsia="ru-RU"/>
        </w:rPr>
        <w:t xml:space="preserve"> минут по московскому времени;</w:t>
      </w:r>
    </w:p>
    <w:p w:rsidR="00AA66A3"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lastRenderedPageBreak/>
        <w:t xml:space="preserve">в пятницу с 8 часов </w:t>
      </w:r>
      <w:r w:rsidR="000410FC">
        <w:rPr>
          <w:rFonts w:ascii="Times New Roman" w:eastAsia="Times New Roman" w:hAnsi="Times New Roman" w:cs="Times New Roman"/>
          <w:sz w:val="28"/>
          <w:szCs w:val="28"/>
          <w:lang w:eastAsia="ru-RU"/>
        </w:rPr>
        <w:t>30</w:t>
      </w:r>
      <w:r w:rsidRPr="00AA66A3">
        <w:rPr>
          <w:rFonts w:ascii="Times New Roman" w:eastAsia="Times New Roman" w:hAnsi="Times New Roman" w:cs="Times New Roman"/>
          <w:sz w:val="28"/>
          <w:szCs w:val="28"/>
          <w:lang w:eastAsia="ru-RU"/>
        </w:rPr>
        <w:t xml:space="preserve"> минут до 15 часов </w:t>
      </w:r>
      <w:r w:rsidR="000410FC">
        <w:rPr>
          <w:rFonts w:ascii="Times New Roman" w:eastAsia="Times New Roman" w:hAnsi="Times New Roman" w:cs="Times New Roman"/>
          <w:sz w:val="28"/>
          <w:szCs w:val="28"/>
          <w:lang w:eastAsia="ru-RU"/>
        </w:rPr>
        <w:t>30</w:t>
      </w:r>
      <w:r w:rsidRPr="00AA66A3">
        <w:rPr>
          <w:rFonts w:ascii="Times New Roman" w:eastAsia="Times New Roman" w:hAnsi="Times New Roman" w:cs="Times New Roman"/>
          <w:sz w:val="28"/>
          <w:szCs w:val="28"/>
          <w:lang w:eastAsia="ru-RU"/>
        </w:rPr>
        <w:t xml:space="preserve"> минут по московскому времени.</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7. При ответе на телефонные звонки </w:t>
      </w:r>
      <w:r w:rsidR="000410FC">
        <w:rPr>
          <w:rFonts w:ascii="Times New Roman" w:eastAsia="Times New Roman" w:hAnsi="Times New Roman" w:cs="Times New Roman"/>
          <w:sz w:val="28"/>
          <w:szCs w:val="28"/>
          <w:lang w:eastAsia="ru-RU"/>
        </w:rPr>
        <w:t xml:space="preserve">работники </w:t>
      </w:r>
      <w:r w:rsidR="000410FC"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 ответственные за организацию работы "Телефона доверия", обязаны:</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назвать фамилию, имя, отчество, занимаемую должность;</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пояснить позвонившему,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сотрудниками </w:t>
      </w:r>
      <w:r w:rsidR="000410FC"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разъяснить позвонившему, куда ему следует обратиться по сути содержащихся в его сообщении сведений, если сообщение гражданина не содержит информацию о фактах коррупции, с которыми он столкнулся при взаимодействии с сотрудниками </w:t>
      </w:r>
      <w:r w:rsidR="000410FC"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A66A3">
        <w:rPr>
          <w:rFonts w:ascii="Times New Roman" w:eastAsia="Times New Roman" w:hAnsi="Times New Roman" w:cs="Times New Roman"/>
          <w:sz w:val="28"/>
          <w:szCs w:val="28"/>
          <w:lang w:eastAsia="ru-RU"/>
        </w:rPr>
        <w:t>предложить гражданину назвать свои фамилию, имя, отчество, почтовый адрес, по которому должен быть направлен ответ, номер телефона для связи;</w:t>
      </w:r>
      <w:proofErr w:type="gramEnd"/>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предложить гражданину изложить суть вопроса.</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8. Все сообщения, поступающие по "Телефону доверия", не позднее следующего рабочего дня с момента их получения подлежат обязательному внесению в Журнал регистрации сообщений граждан и организаций, поступивших по "Телефону доверия" </w:t>
      </w:r>
      <w:r w:rsidR="000410FC" w:rsidRPr="00AA66A3">
        <w:rPr>
          <w:rFonts w:ascii="Times New Roman" w:eastAsia="Times New Roman" w:hAnsi="Times New Roman" w:cs="Times New Roman"/>
          <w:sz w:val="28"/>
          <w:szCs w:val="28"/>
          <w:lang w:eastAsia="ru-RU"/>
        </w:rPr>
        <w:t xml:space="preserve">Контрольно-счетной палаты МО «Котлас» </w:t>
      </w:r>
      <w:r w:rsidRPr="00AA66A3">
        <w:rPr>
          <w:rFonts w:ascii="Times New Roman" w:eastAsia="Times New Roman" w:hAnsi="Times New Roman" w:cs="Times New Roman"/>
          <w:sz w:val="28"/>
          <w:szCs w:val="28"/>
          <w:lang w:eastAsia="ru-RU"/>
        </w:rPr>
        <w:t xml:space="preserve"> по вопросам противодействия коррупции (далее - Журнал), форма которого предусмотрена приложением </w:t>
      </w:r>
      <w:r w:rsidR="000410FC">
        <w:rPr>
          <w:rFonts w:ascii="Times New Roman" w:eastAsia="Times New Roman" w:hAnsi="Times New Roman" w:cs="Times New Roman"/>
          <w:sz w:val="28"/>
          <w:szCs w:val="28"/>
          <w:lang w:eastAsia="ru-RU"/>
        </w:rPr>
        <w:t xml:space="preserve">№ </w:t>
      </w:r>
      <w:r w:rsidRPr="00AA66A3">
        <w:rPr>
          <w:rFonts w:ascii="Times New Roman" w:eastAsia="Times New Roman" w:hAnsi="Times New Roman" w:cs="Times New Roman"/>
          <w:sz w:val="28"/>
          <w:szCs w:val="28"/>
          <w:lang w:eastAsia="ru-RU"/>
        </w:rPr>
        <w:t xml:space="preserve">1 к настоящему Положению. Сообщения оформляются по форме, предусмотренной приложением </w:t>
      </w:r>
      <w:r w:rsidR="000410FC">
        <w:rPr>
          <w:rFonts w:ascii="Times New Roman" w:eastAsia="Times New Roman" w:hAnsi="Times New Roman" w:cs="Times New Roman"/>
          <w:sz w:val="28"/>
          <w:szCs w:val="28"/>
          <w:lang w:eastAsia="ru-RU"/>
        </w:rPr>
        <w:t xml:space="preserve">№ </w:t>
      </w:r>
      <w:r w:rsidRPr="00AA66A3">
        <w:rPr>
          <w:rFonts w:ascii="Times New Roman" w:eastAsia="Times New Roman" w:hAnsi="Times New Roman" w:cs="Times New Roman"/>
          <w:sz w:val="28"/>
          <w:szCs w:val="28"/>
          <w:lang w:eastAsia="ru-RU"/>
        </w:rPr>
        <w:t>2 к настоящему Положению.</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9. Страницы Журнала должны быть пронумерованы, прошнурованы и скреплены печатью </w:t>
      </w:r>
      <w:r w:rsidR="000410FC"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 Журнал и сообщение подлежат хранению в течение трех лет со дня регистрации в Журнале последнего сообщения, после чего передаются в архив.</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10. </w:t>
      </w:r>
      <w:proofErr w:type="gramStart"/>
      <w:r w:rsidRPr="00AA66A3">
        <w:rPr>
          <w:rFonts w:ascii="Times New Roman" w:eastAsia="Times New Roman" w:hAnsi="Times New Roman" w:cs="Times New Roman"/>
          <w:sz w:val="28"/>
          <w:szCs w:val="28"/>
          <w:lang w:eastAsia="ru-RU"/>
        </w:rPr>
        <w:t>Сообщения, поступающие по "Телефону доверия", не относящиеся к вопросам, связанным с проявлениями коррупции, анонимные сообщения (без указания фамилии гражданина, направившего сообщение), а также сообщения, не содержащие почтового адреса, по которому должен быть направлен ответ, регистрируются в Журнале, но не рассматриваются.</w:t>
      </w:r>
      <w:proofErr w:type="gramEnd"/>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11. Прием, учет и предварительная обработка сообщений о фактах проявления коррупции, поступающих по "Телефону доверия", осуществляется </w:t>
      </w:r>
      <w:r w:rsidR="000410FC">
        <w:rPr>
          <w:rFonts w:ascii="Times New Roman" w:eastAsia="Times New Roman" w:hAnsi="Times New Roman" w:cs="Times New Roman"/>
          <w:sz w:val="28"/>
          <w:szCs w:val="28"/>
          <w:lang w:eastAsia="ru-RU"/>
        </w:rPr>
        <w:t xml:space="preserve">работниками </w:t>
      </w:r>
      <w:r w:rsidR="000410FC"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 ответственными за организацию работы "Телефона доверия", которые:</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1) фиксируют на бумажном носителе текст сообщения;</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2) регистрируют сообщение в Журнале;</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lastRenderedPageBreak/>
        <w:t xml:space="preserve">3) при наличии в сообщении информации о фактах, указанных в пункте 3 настоящего Положения, докладывают о них не позднее дня, следующего за днем регистрации сообщения, </w:t>
      </w:r>
      <w:r w:rsidR="000410FC">
        <w:rPr>
          <w:rFonts w:ascii="Times New Roman" w:eastAsia="Times New Roman" w:hAnsi="Times New Roman" w:cs="Times New Roman"/>
          <w:sz w:val="28"/>
          <w:szCs w:val="28"/>
          <w:lang w:eastAsia="ru-RU"/>
        </w:rPr>
        <w:t>председателю Контрольно-счетной палаты МО «Котлас»</w:t>
      </w:r>
      <w:r w:rsidRPr="00AA66A3">
        <w:rPr>
          <w:rFonts w:ascii="Times New Roman" w:eastAsia="Times New Roman" w:hAnsi="Times New Roman" w:cs="Times New Roman"/>
          <w:sz w:val="28"/>
          <w:szCs w:val="28"/>
          <w:lang w:eastAsia="ru-RU"/>
        </w:rPr>
        <w:t>;</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4) анализируют и обобщают сообщения, поступившие по "Телефону доверия", в целях разработки и реализации антикоррупционных мероприятий в </w:t>
      </w:r>
      <w:r w:rsidR="000410FC" w:rsidRPr="00AA66A3">
        <w:rPr>
          <w:rFonts w:ascii="Times New Roman" w:eastAsia="Times New Roman" w:hAnsi="Times New Roman" w:cs="Times New Roman"/>
          <w:sz w:val="28"/>
          <w:szCs w:val="28"/>
          <w:lang w:eastAsia="ru-RU"/>
        </w:rPr>
        <w:t>Контрольно-счетной палат</w:t>
      </w:r>
      <w:r w:rsidR="000410FC">
        <w:rPr>
          <w:rFonts w:ascii="Times New Roman" w:eastAsia="Times New Roman" w:hAnsi="Times New Roman" w:cs="Times New Roman"/>
          <w:sz w:val="28"/>
          <w:szCs w:val="28"/>
          <w:lang w:eastAsia="ru-RU"/>
        </w:rPr>
        <w:t>е</w:t>
      </w:r>
      <w:r w:rsidR="000410FC" w:rsidRPr="00AA66A3">
        <w:rPr>
          <w:rFonts w:ascii="Times New Roman" w:eastAsia="Times New Roman" w:hAnsi="Times New Roman" w:cs="Times New Roman"/>
          <w:sz w:val="28"/>
          <w:szCs w:val="28"/>
          <w:lang w:eastAsia="ru-RU"/>
        </w:rPr>
        <w:t xml:space="preserve"> МО «Котлас»</w:t>
      </w:r>
      <w:r w:rsidRPr="00AA66A3">
        <w:rPr>
          <w:rFonts w:ascii="Times New Roman" w:eastAsia="Times New Roman" w:hAnsi="Times New Roman" w:cs="Times New Roman"/>
          <w:sz w:val="28"/>
          <w:szCs w:val="28"/>
          <w:lang w:eastAsia="ru-RU"/>
        </w:rPr>
        <w:t>.</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 xml:space="preserve">12. На основании имеющейся информации </w:t>
      </w:r>
      <w:r w:rsidR="000410FC">
        <w:rPr>
          <w:rFonts w:ascii="Times New Roman" w:eastAsia="Times New Roman" w:hAnsi="Times New Roman" w:cs="Times New Roman"/>
          <w:sz w:val="28"/>
          <w:szCs w:val="28"/>
          <w:lang w:eastAsia="ru-RU"/>
        </w:rPr>
        <w:t xml:space="preserve">председатель </w:t>
      </w:r>
      <w:r w:rsidR="000410FC"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 xml:space="preserve">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A66A3">
        <w:rPr>
          <w:rFonts w:ascii="Times New Roman" w:eastAsia="Times New Roman" w:hAnsi="Times New Roman" w:cs="Times New Roman"/>
          <w:sz w:val="28"/>
          <w:szCs w:val="28"/>
          <w:lang w:eastAsia="ru-RU"/>
        </w:rPr>
        <w:t xml:space="preserve">Поступившие сообщения о фактах коррупционной направленности направляются </w:t>
      </w:r>
      <w:r w:rsidR="000410FC">
        <w:rPr>
          <w:rFonts w:ascii="Times New Roman" w:eastAsia="Times New Roman" w:hAnsi="Times New Roman" w:cs="Times New Roman"/>
          <w:sz w:val="28"/>
          <w:szCs w:val="28"/>
          <w:lang w:eastAsia="ru-RU"/>
        </w:rPr>
        <w:t xml:space="preserve">работниками </w:t>
      </w:r>
      <w:r w:rsidR="000410FC" w:rsidRPr="00AA66A3">
        <w:rPr>
          <w:rFonts w:ascii="Times New Roman" w:eastAsia="Times New Roman" w:hAnsi="Times New Roman" w:cs="Times New Roman"/>
          <w:sz w:val="28"/>
          <w:szCs w:val="28"/>
          <w:lang w:eastAsia="ru-RU"/>
        </w:rPr>
        <w:t>Контрольно-счетной палаты МО «Котлас»</w:t>
      </w:r>
      <w:r w:rsidRPr="00AA66A3">
        <w:rPr>
          <w:rFonts w:ascii="Times New Roman" w:eastAsia="Times New Roman" w:hAnsi="Times New Roman" w:cs="Times New Roman"/>
          <w:sz w:val="28"/>
          <w:szCs w:val="28"/>
          <w:lang w:eastAsia="ru-RU"/>
        </w:rPr>
        <w:t>, ответственными за организацию работы "Телефона доверия",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календарных дней с даты их регистрации.</w:t>
      </w:r>
      <w:proofErr w:type="gramEnd"/>
    </w:p>
    <w:p w:rsidR="000410FC" w:rsidRDefault="00AA66A3" w:rsidP="00AA66A3">
      <w:pPr>
        <w:spacing w:after="0" w:line="240" w:lineRule="auto"/>
        <w:ind w:firstLine="709"/>
        <w:contextualSpacing/>
        <w:jc w:val="both"/>
        <w:rPr>
          <w:rFonts w:ascii="Times New Roman" w:eastAsia="Times New Roman" w:hAnsi="Times New Roman" w:cs="Times New Roman"/>
          <w:sz w:val="28"/>
          <w:szCs w:val="28"/>
          <w:lang w:eastAsia="ru-RU"/>
        </w:rPr>
      </w:pPr>
      <w:r w:rsidRPr="00AA66A3">
        <w:rPr>
          <w:rFonts w:ascii="Times New Roman" w:eastAsia="Times New Roman" w:hAnsi="Times New Roman" w:cs="Times New Roman"/>
          <w:sz w:val="28"/>
          <w:szCs w:val="28"/>
          <w:lang w:eastAsia="ru-RU"/>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BD5BB4" w:rsidRPr="00BD5BB4" w:rsidRDefault="00AA66A3" w:rsidP="00AA66A3">
      <w:pPr>
        <w:spacing w:after="0" w:line="240" w:lineRule="auto"/>
        <w:ind w:firstLine="709"/>
        <w:contextualSpacing/>
        <w:jc w:val="both"/>
        <w:rPr>
          <w:rFonts w:ascii="Times New Roman" w:eastAsia="Calibri" w:hAnsi="Times New Roman" w:cs="Times New Roman"/>
          <w:sz w:val="28"/>
          <w:szCs w:val="28"/>
        </w:rPr>
      </w:pPr>
      <w:r w:rsidRPr="00AA66A3">
        <w:rPr>
          <w:rFonts w:ascii="Times New Roman" w:eastAsia="Times New Roman" w:hAnsi="Times New Roman" w:cs="Times New Roman"/>
          <w:sz w:val="28"/>
          <w:szCs w:val="28"/>
          <w:lang w:eastAsia="ru-RU"/>
        </w:rPr>
        <w:t>13. Специалисты,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r w:rsidR="00BD5BB4" w:rsidRPr="00BD5BB4">
        <w:rPr>
          <w:rFonts w:ascii="Times New Roman" w:eastAsia="Calibri" w:hAnsi="Times New Roman" w:cs="Times New Roman"/>
          <w:sz w:val="28"/>
          <w:szCs w:val="28"/>
        </w:rPr>
        <w:t xml:space="preserve">  </w:t>
      </w: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AA66A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Pr="00C260FB" w:rsidRDefault="00C260FB" w:rsidP="00C260FB">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bookmarkStart w:id="1" w:name="_GoBack"/>
      <w:bookmarkEnd w:id="1"/>
      <w:r w:rsidRPr="00C260FB">
        <w:rPr>
          <w:rFonts w:ascii="Times New Roman" w:eastAsia="Calibri" w:hAnsi="Times New Roman" w:cs="Times New Roman"/>
          <w:sz w:val="24"/>
          <w:szCs w:val="24"/>
          <w:lang w:eastAsia="ru-RU"/>
        </w:rPr>
        <w:lastRenderedPageBreak/>
        <w:t>Приложение № 1</w:t>
      </w:r>
    </w:p>
    <w:p w:rsidR="000410FC" w:rsidRDefault="00C260FB" w:rsidP="000410F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410FC">
        <w:rPr>
          <w:rFonts w:ascii="Times New Roman" w:eastAsia="Calibri" w:hAnsi="Times New Roman" w:cs="Times New Roman"/>
          <w:sz w:val="24"/>
          <w:szCs w:val="24"/>
          <w:lang w:eastAsia="ru-RU"/>
        </w:rPr>
        <w:t xml:space="preserve">к </w:t>
      </w:r>
      <w:r w:rsidR="000410FC" w:rsidRPr="000410FC">
        <w:rPr>
          <w:rFonts w:ascii="Times New Roman" w:hAnsi="Times New Roman" w:cs="Times New Roman"/>
          <w:sz w:val="24"/>
          <w:szCs w:val="24"/>
        </w:rPr>
        <w:t>Положени</w:t>
      </w:r>
      <w:r w:rsidR="000410FC" w:rsidRPr="000410FC">
        <w:rPr>
          <w:rFonts w:ascii="Times New Roman" w:hAnsi="Times New Roman" w:cs="Times New Roman"/>
          <w:sz w:val="24"/>
          <w:szCs w:val="24"/>
        </w:rPr>
        <w:t>ю</w:t>
      </w:r>
      <w:r w:rsidR="000410FC">
        <w:rPr>
          <w:rFonts w:ascii="Times New Roman" w:hAnsi="Times New Roman" w:cs="Times New Roman"/>
          <w:sz w:val="24"/>
          <w:szCs w:val="24"/>
        </w:rPr>
        <w:t xml:space="preserve"> </w:t>
      </w:r>
      <w:r w:rsidR="000410FC" w:rsidRPr="000410FC">
        <w:rPr>
          <w:rFonts w:ascii="Times New Roman" w:hAnsi="Times New Roman" w:cs="Times New Roman"/>
          <w:sz w:val="24"/>
          <w:szCs w:val="24"/>
        </w:rPr>
        <w:t xml:space="preserve">о «Телефоне доверия» </w:t>
      </w:r>
      <w:proofErr w:type="gramStart"/>
      <w:r w:rsidR="000410FC" w:rsidRPr="000410FC">
        <w:rPr>
          <w:rFonts w:ascii="Times New Roman" w:eastAsia="Times New Roman" w:hAnsi="Times New Roman" w:cs="Times New Roman"/>
          <w:sz w:val="24"/>
          <w:szCs w:val="24"/>
          <w:lang w:eastAsia="ru-RU"/>
        </w:rPr>
        <w:t>Контрольно-счетной</w:t>
      </w:r>
      <w:proofErr w:type="gramEnd"/>
      <w:r w:rsidR="000410FC" w:rsidRPr="000410FC">
        <w:rPr>
          <w:rFonts w:ascii="Times New Roman" w:eastAsia="Times New Roman" w:hAnsi="Times New Roman" w:cs="Times New Roman"/>
          <w:sz w:val="24"/>
          <w:szCs w:val="24"/>
          <w:lang w:eastAsia="ru-RU"/>
        </w:rPr>
        <w:t xml:space="preserve"> </w:t>
      </w:r>
    </w:p>
    <w:p w:rsidR="000410FC" w:rsidRDefault="000410FC" w:rsidP="000410FC">
      <w:pPr>
        <w:autoSpaceDE w:val="0"/>
        <w:autoSpaceDN w:val="0"/>
        <w:adjustRightInd w:val="0"/>
        <w:spacing w:after="0" w:line="240" w:lineRule="auto"/>
        <w:ind w:firstLine="709"/>
        <w:jc w:val="right"/>
        <w:rPr>
          <w:rFonts w:ascii="Times New Roman" w:hAnsi="Times New Roman" w:cs="Times New Roman"/>
          <w:sz w:val="24"/>
          <w:szCs w:val="24"/>
        </w:rPr>
      </w:pPr>
      <w:r w:rsidRPr="000410FC">
        <w:rPr>
          <w:rFonts w:ascii="Times New Roman" w:eastAsia="Times New Roman" w:hAnsi="Times New Roman" w:cs="Times New Roman"/>
          <w:sz w:val="24"/>
          <w:szCs w:val="24"/>
          <w:lang w:eastAsia="ru-RU"/>
        </w:rPr>
        <w:t xml:space="preserve">палаты МО «Котлас» по </w:t>
      </w:r>
      <w:r w:rsidRPr="000410FC">
        <w:rPr>
          <w:rFonts w:ascii="Times New Roman" w:hAnsi="Times New Roman" w:cs="Times New Roman"/>
          <w:sz w:val="24"/>
          <w:szCs w:val="24"/>
        </w:rPr>
        <w:t xml:space="preserve"> вопросам противодействия</w:t>
      </w:r>
    </w:p>
    <w:p w:rsidR="000410FC" w:rsidRPr="000410FC" w:rsidRDefault="000410FC" w:rsidP="000410FC">
      <w:pPr>
        <w:autoSpaceDE w:val="0"/>
        <w:autoSpaceDN w:val="0"/>
        <w:adjustRightInd w:val="0"/>
        <w:spacing w:after="0" w:line="240" w:lineRule="auto"/>
        <w:ind w:firstLine="709"/>
        <w:jc w:val="right"/>
        <w:rPr>
          <w:rFonts w:ascii="Times New Roman" w:hAnsi="Times New Roman" w:cs="Times New Roman"/>
          <w:sz w:val="24"/>
          <w:szCs w:val="24"/>
        </w:rPr>
      </w:pPr>
      <w:r w:rsidRPr="000410FC">
        <w:rPr>
          <w:rFonts w:ascii="Times New Roman" w:hAnsi="Times New Roman" w:cs="Times New Roman"/>
          <w:sz w:val="24"/>
          <w:szCs w:val="24"/>
        </w:rPr>
        <w:t xml:space="preserve"> коррупции</w:t>
      </w:r>
    </w:p>
    <w:p w:rsidR="00C260FB" w:rsidRPr="00C260FB" w:rsidRDefault="00C260FB" w:rsidP="000410FC">
      <w:pPr>
        <w:spacing w:after="0" w:line="240" w:lineRule="auto"/>
        <w:ind w:firstLine="709"/>
        <w:jc w:val="right"/>
        <w:rPr>
          <w:rFonts w:ascii="Times New Roman" w:eastAsia="Calibri" w:hAnsi="Times New Roman" w:cs="Times New Roman"/>
          <w:sz w:val="24"/>
          <w:szCs w:val="24"/>
          <w:lang w:eastAsia="ru-RU"/>
        </w:rPr>
      </w:pPr>
    </w:p>
    <w:p w:rsidR="00C260FB" w:rsidRPr="00C260FB" w:rsidRDefault="00C260FB" w:rsidP="00C260F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410FC" w:rsidRDefault="000410FC" w:rsidP="000410FC">
      <w:pPr>
        <w:spacing w:after="0" w:line="240" w:lineRule="auto"/>
        <w:ind w:firstLine="709"/>
        <w:contextualSpacing/>
        <w:jc w:val="center"/>
        <w:textAlignment w:val="baseline"/>
        <w:rPr>
          <w:rFonts w:ascii="Times New Roman" w:eastAsia="Times New Roman" w:hAnsi="Times New Roman" w:cs="Times New Roman"/>
          <w:color w:val="3C3C3C"/>
          <w:sz w:val="28"/>
          <w:szCs w:val="28"/>
          <w:lang w:eastAsia="ru-RU"/>
        </w:rPr>
      </w:pPr>
      <w:r w:rsidRPr="000410FC">
        <w:rPr>
          <w:rFonts w:ascii="Times New Roman" w:eastAsia="Times New Roman" w:hAnsi="Times New Roman" w:cs="Times New Roman"/>
          <w:color w:val="3C3C3C"/>
          <w:sz w:val="28"/>
          <w:szCs w:val="28"/>
          <w:lang w:eastAsia="ru-RU"/>
        </w:rPr>
        <w:t xml:space="preserve">Журнал </w:t>
      </w:r>
    </w:p>
    <w:p w:rsidR="000410FC" w:rsidRPr="000410FC" w:rsidRDefault="000410FC" w:rsidP="000410FC">
      <w:pPr>
        <w:autoSpaceDE w:val="0"/>
        <w:autoSpaceDN w:val="0"/>
        <w:adjustRightInd w:val="0"/>
        <w:spacing w:after="0" w:line="240" w:lineRule="auto"/>
        <w:ind w:firstLine="709"/>
        <w:jc w:val="center"/>
        <w:rPr>
          <w:rFonts w:ascii="Times New Roman" w:eastAsia="Times New Roman" w:hAnsi="Times New Roman" w:cs="Times New Roman"/>
          <w:color w:val="3C3C3C"/>
          <w:sz w:val="28"/>
          <w:szCs w:val="28"/>
          <w:lang w:eastAsia="ru-RU"/>
        </w:rPr>
      </w:pPr>
      <w:r w:rsidRPr="000410FC">
        <w:rPr>
          <w:rFonts w:ascii="Times New Roman" w:eastAsia="Times New Roman" w:hAnsi="Times New Roman" w:cs="Times New Roman"/>
          <w:color w:val="3C3C3C"/>
          <w:sz w:val="28"/>
          <w:szCs w:val="28"/>
          <w:lang w:eastAsia="ru-RU"/>
        </w:rPr>
        <w:t xml:space="preserve">регистрации сообщений граждан и организаций, по "Телефону доверия" </w:t>
      </w:r>
      <w:r w:rsidRPr="000410FC">
        <w:rPr>
          <w:rFonts w:ascii="Times New Roman" w:eastAsia="Times New Roman" w:hAnsi="Times New Roman" w:cs="Times New Roman"/>
          <w:sz w:val="28"/>
          <w:szCs w:val="28"/>
          <w:lang w:eastAsia="ru-RU"/>
        </w:rPr>
        <w:t>Контрольно-счетной</w:t>
      </w:r>
      <w:r>
        <w:rPr>
          <w:rFonts w:ascii="Times New Roman" w:eastAsia="Times New Roman" w:hAnsi="Times New Roman" w:cs="Times New Roman"/>
          <w:sz w:val="28"/>
          <w:szCs w:val="28"/>
          <w:lang w:eastAsia="ru-RU"/>
        </w:rPr>
        <w:t xml:space="preserve"> </w:t>
      </w:r>
      <w:r w:rsidRPr="000410FC">
        <w:rPr>
          <w:rFonts w:ascii="Times New Roman" w:eastAsia="Times New Roman" w:hAnsi="Times New Roman" w:cs="Times New Roman"/>
          <w:sz w:val="28"/>
          <w:szCs w:val="28"/>
          <w:lang w:eastAsia="ru-RU"/>
        </w:rPr>
        <w:t>палаты МО «Котлас»</w:t>
      </w:r>
      <w:r w:rsidRPr="000410FC">
        <w:rPr>
          <w:rFonts w:ascii="Times New Roman" w:eastAsia="Times New Roman" w:hAnsi="Times New Roman" w:cs="Times New Roman"/>
          <w:sz w:val="28"/>
          <w:szCs w:val="28"/>
          <w:lang w:eastAsia="ru-RU"/>
        </w:rPr>
        <w:t xml:space="preserve"> </w:t>
      </w:r>
      <w:r w:rsidRPr="000410FC">
        <w:rPr>
          <w:rFonts w:ascii="Times New Roman" w:eastAsia="Times New Roman" w:hAnsi="Times New Roman" w:cs="Times New Roman"/>
          <w:color w:val="3C3C3C"/>
          <w:sz w:val="28"/>
          <w:szCs w:val="28"/>
          <w:lang w:eastAsia="ru-RU"/>
        </w:rPr>
        <w:t>по вопросам противодействия коррупции</w:t>
      </w:r>
    </w:p>
    <w:p w:rsidR="000410FC" w:rsidRPr="000410FC" w:rsidRDefault="000410FC" w:rsidP="000410FC">
      <w:pPr>
        <w:spacing w:after="0" w:line="240" w:lineRule="auto"/>
        <w:ind w:firstLine="709"/>
        <w:contextualSpacing/>
        <w:jc w:val="center"/>
        <w:textAlignment w:val="baseline"/>
        <w:rPr>
          <w:rFonts w:ascii="Times New Roman" w:eastAsia="Times New Roman" w:hAnsi="Times New Roman" w:cs="Times New Roman"/>
          <w:color w:val="3C3C3C"/>
          <w:sz w:val="28"/>
          <w:szCs w:val="28"/>
          <w:lang w:eastAsia="ru-RU"/>
        </w:rPr>
      </w:pPr>
    </w:p>
    <w:tbl>
      <w:tblPr>
        <w:tblW w:w="9790" w:type="dxa"/>
        <w:tblInd w:w="-426" w:type="dxa"/>
        <w:tblCellMar>
          <w:left w:w="0" w:type="dxa"/>
          <w:right w:w="0" w:type="dxa"/>
        </w:tblCellMar>
        <w:tblLook w:val="04A0" w:firstRow="1" w:lastRow="0" w:firstColumn="1" w:lastColumn="0" w:noHBand="0" w:noVBand="1"/>
      </w:tblPr>
      <w:tblGrid>
        <w:gridCol w:w="634"/>
        <w:gridCol w:w="1919"/>
        <w:gridCol w:w="1728"/>
        <w:gridCol w:w="1556"/>
        <w:gridCol w:w="2581"/>
        <w:gridCol w:w="1372"/>
      </w:tblGrid>
      <w:tr w:rsidR="000410FC" w:rsidRPr="000410FC" w:rsidTr="000410FC">
        <w:trPr>
          <w:trHeight w:val="15"/>
        </w:trPr>
        <w:tc>
          <w:tcPr>
            <w:tcW w:w="634" w:type="dxa"/>
            <w:hideMark/>
          </w:tcPr>
          <w:p w:rsidR="000410FC" w:rsidRPr="000410FC" w:rsidRDefault="000410FC" w:rsidP="000410FC">
            <w:pPr>
              <w:spacing w:after="0" w:line="240" w:lineRule="auto"/>
              <w:rPr>
                <w:rFonts w:ascii="Times New Roman" w:eastAsia="Times New Roman" w:hAnsi="Times New Roman" w:cs="Times New Roman"/>
                <w:sz w:val="2"/>
                <w:szCs w:val="24"/>
                <w:lang w:eastAsia="ru-RU"/>
              </w:rPr>
            </w:pPr>
          </w:p>
        </w:tc>
        <w:tc>
          <w:tcPr>
            <w:tcW w:w="1919" w:type="dxa"/>
            <w:hideMark/>
          </w:tcPr>
          <w:p w:rsidR="000410FC" w:rsidRPr="000410FC" w:rsidRDefault="000410FC" w:rsidP="000410FC">
            <w:pPr>
              <w:spacing w:after="0" w:line="240" w:lineRule="auto"/>
              <w:rPr>
                <w:rFonts w:ascii="Times New Roman" w:eastAsia="Times New Roman" w:hAnsi="Times New Roman" w:cs="Times New Roman"/>
                <w:sz w:val="2"/>
                <w:szCs w:val="24"/>
                <w:lang w:eastAsia="ru-RU"/>
              </w:rPr>
            </w:pPr>
          </w:p>
        </w:tc>
        <w:tc>
          <w:tcPr>
            <w:tcW w:w="1728" w:type="dxa"/>
            <w:hideMark/>
          </w:tcPr>
          <w:p w:rsidR="000410FC" w:rsidRPr="000410FC" w:rsidRDefault="000410FC" w:rsidP="000410FC">
            <w:pPr>
              <w:spacing w:after="0" w:line="240" w:lineRule="auto"/>
              <w:rPr>
                <w:rFonts w:ascii="Times New Roman" w:eastAsia="Times New Roman" w:hAnsi="Times New Roman" w:cs="Times New Roman"/>
                <w:sz w:val="2"/>
                <w:szCs w:val="24"/>
                <w:lang w:eastAsia="ru-RU"/>
              </w:rPr>
            </w:pPr>
          </w:p>
        </w:tc>
        <w:tc>
          <w:tcPr>
            <w:tcW w:w="1556" w:type="dxa"/>
            <w:hideMark/>
          </w:tcPr>
          <w:p w:rsidR="000410FC" w:rsidRPr="000410FC" w:rsidRDefault="000410FC" w:rsidP="000410FC">
            <w:pPr>
              <w:spacing w:after="0" w:line="240" w:lineRule="auto"/>
              <w:rPr>
                <w:rFonts w:ascii="Times New Roman" w:eastAsia="Times New Roman" w:hAnsi="Times New Roman" w:cs="Times New Roman"/>
                <w:sz w:val="2"/>
                <w:szCs w:val="24"/>
                <w:lang w:eastAsia="ru-RU"/>
              </w:rPr>
            </w:pPr>
          </w:p>
        </w:tc>
        <w:tc>
          <w:tcPr>
            <w:tcW w:w="2581" w:type="dxa"/>
            <w:hideMark/>
          </w:tcPr>
          <w:p w:rsidR="000410FC" w:rsidRPr="000410FC" w:rsidRDefault="000410FC" w:rsidP="000410FC">
            <w:pPr>
              <w:spacing w:after="0" w:line="240" w:lineRule="auto"/>
              <w:rPr>
                <w:rFonts w:ascii="Times New Roman" w:eastAsia="Times New Roman" w:hAnsi="Times New Roman" w:cs="Times New Roman"/>
                <w:sz w:val="2"/>
                <w:szCs w:val="24"/>
                <w:lang w:eastAsia="ru-RU"/>
              </w:rPr>
            </w:pPr>
          </w:p>
        </w:tc>
        <w:tc>
          <w:tcPr>
            <w:tcW w:w="1372" w:type="dxa"/>
            <w:hideMark/>
          </w:tcPr>
          <w:p w:rsidR="000410FC" w:rsidRPr="000410FC" w:rsidRDefault="000410FC" w:rsidP="000410FC">
            <w:pPr>
              <w:spacing w:after="0" w:line="240" w:lineRule="auto"/>
              <w:rPr>
                <w:rFonts w:ascii="Times New Roman" w:eastAsia="Times New Roman" w:hAnsi="Times New Roman" w:cs="Times New Roman"/>
                <w:sz w:val="2"/>
                <w:szCs w:val="24"/>
                <w:lang w:eastAsia="ru-RU"/>
              </w:rPr>
            </w:pPr>
          </w:p>
        </w:tc>
      </w:tr>
      <w:tr w:rsidR="000410FC" w:rsidRPr="000410FC" w:rsidTr="000410FC">
        <w:tc>
          <w:tcPr>
            <w:tcW w:w="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10FC" w:rsidRPr="000410FC" w:rsidRDefault="000410FC" w:rsidP="000410F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410FC">
              <w:rPr>
                <w:rFonts w:ascii="Times New Roman" w:eastAsia="Times New Roman" w:hAnsi="Times New Roman" w:cs="Times New Roman"/>
                <w:color w:val="2D2D2D"/>
                <w:sz w:val="24"/>
                <w:szCs w:val="24"/>
                <w:lang w:eastAsia="ru-RU"/>
              </w:rPr>
              <w:t xml:space="preserve">N </w:t>
            </w:r>
            <w:proofErr w:type="gramStart"/>
            <w:r w:rsidRPr="000410FC">
              <w:rPr>
                <w:rFonts w:ascii="Times New Roman" w:eastAsia="Times New Roman" w:hAnsi="Times New Roman" w:cs="Times New Roman"/>
                <w:color w:val="2D2D2D"/>
                <w:sz w:val="24"/>
                <w:szCs w:val="24"/>
                <w:lang w:eastAsia="ru-RU"/>
              </w:rPr>
              <w:t>п</w:t>
            </w:r>
            <w:proofErr w:type="gramEnd"/>
            <w:r w:rsidRPr="000410FC">
              <w:rPr>
                <w:rFonts w:ascii="Times New Roman" w:eastAsia="Times New Roman" w:hAnsi="Times New Roman" w:cs="Times New Roman"/>
                <w:color w:val="2D2D2D"/>
                <w:sz w:val="24"/>
                <w:szCs w:val="24"/>
                <w:lang w:eastAsia="ru-RU"/>
              </w:rPr>
              <w:t>/п</w:t>
            </w:r>
          </w:p>
        </w:tc>
        <w:tc>
          <w:tcPr>
            <w:tcW w:w="1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10FC" w:rsidRPr="000410FC" w:rsidRDefault="000410FC" w:rsidP="000410F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410FC">
              <w:rPr>
                <w:rFonts w:ascii="Times New Roman" w:eastAsia="Times New Roman" w:hAnsi="Times New Roman" w:cs="Times New Roman"/>
                <w:color w:val="2D2D2D"/>
                <w:sz w:val="24"/>
                <w:szCs w:val="24"/>
                <w:lang w:eastAsia="ru-RU"/>
              </w:rPr>
              <w:t>Дата (число, месяц, год) и время (час, мин.) регистрации сообщения</w:t>
            </w:r>
          </w:p>
        </w:tc>
        <w:tc>
          <w:tcPr>
            <w:tcW w:w="1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10FC" w:rsidRPr="000410FC" w:rsidRDefault="000410FC" w:rsidP="000410F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410FC">
              <w:rPr>
                <w:rFonts w:ascii="Times New Roman" w:eastAsia="Times New Roman" w:hAnsi="Times New Roman" w:cs="Times New Roman"/>
                <w:color w:val="2D2D2D"/>
                <w:sz w:val="24"/>
                <w:szCs w:val="24"/>
                <w:lang w:eastAsia="ru-RU"/>
              </w:rPr>
              <w:t>Ф.И.О., адрес, телефон абонента (при наличии информации)</w:t>
            </w:r>
          </w:p>
        </w:tc>
        <w:tc>
          <w:tcPr>
            <w:tcW w:w="1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10FC" w:rsidRPr="000410FC" w:rsidRDefault="000410FC" w:rsidP="000410F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410FC">
              <w:rPr>
                <w:rFonts w:ascii="Times New Roman" w:eastAsia="Times New Roman" w:hAnsi="Times New Roman" w:cs="Times New Roman"/>
                <w:color w:val="2D2D2D"/>
                <w:sz w:val="24"/>
                <w:szCs w:val="24"/>
                <w:lang w:eastAsia="ru-RU"/>
              </w:rPr>
              <w:t>Краткое содержание сообщения</w:t>
            </w:r>
          </w:p>
        </w:tc>
        <w:tc>
          <w:tcPr>
            <w:tcW w:w="2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10FC" w:rsidRPr="000410FC" w:rsidRDefault="000410FC" w:rsidP="000410F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410FC">
              <w:rPr>
                <w:rFonts w:ascii="Times New Roman" w:eastAsia="Times New Roman" w:hAnsi="Times New Roman" w:cs="Times New Roman"/>
                <w:color w:val="2D2D2D"/>
                <w:sz w:val="24"/>
                <w:szCs w:val="24"/>
                <w:lang w:eastAsia="ru-RU"/>
              </w:rPr>
              <w:t>Ф.И.О. сотрудника, зарегистрировавшего сообщение, подпись</w:t>
            </w:r>
          </w:p>
        </w:tc>
        <w:tc>
          <w:tcPr>
            <w:tcW w:w="1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10FC" w:rsidRPr="000410FC" w:rsidRDefault="000410FC" w:rsidP="000410F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410FC">
              <w:rPr>
                <w:rFonts w:ascii="Times New Roman" w:eastAsia="Times New Roman" w:hAnsi="Times New Roman" w:cs="Times New Roman"/>
                <w:color w:val="2D2D2D"/>
                <w:sz w:val="24"/>
                <w:szCs w:val="24"/>
                <w:lang w:eastAsia="ru-RU"/>
              </w:rPr>
              <w:t>Принятые меры</w:t>
            </w:r>
          </w:p>
        </w:tc>
      </w:tr>
      <w:tr w:rsidR="000410FC" w:rsidRPr="000410FC" w:rsidTr="000410F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410FC" w:rsidRPr="000410FC" w:rsidRDefault="000410FC" w:rsidP="000410FC">
            <w:pPr>
              <w:spacing w:after="0" w:line="240" w:lineRule="auto"/>
              <w:rPr>
                <w:rFonts w:ascii="Arial" w:eastAsia="Times New Roman" w:hAnsi="Arial" w:cs="Arial"/>
                <w:color w:val="242424"/>
                <w:spacing w:val="2"/>
                <w:sz w:val="18"/>
                <w:szCs w:val="18"/>
                <w:lang w:eastAsia="ru-RU"/>
              </w:rPr>
            </w:pPr>
          </w:p>
        </w:tc>
        <w:tc>
          <w:tcPr>
            <w:tcW w:w="1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410FC" w:rsidRPr="000410FC" w:rsidRDefault="000410FC" w:rsidP="000410FC">
            <w:pPr>
              <w:spacing w:after="0" w:line="240" w:lineRule="auto"/>
              <w:rPr>
                <w:rFonts w:ascii="Arial" w:eastAsia="Times New Roman" w:hAnsi="Arial" w:cs="Arial"/>
                <w:color w:val="242424"/>
                <w:spacing w:val="2"/>
                <w:sz w:val="18"/>
                <w:szCs w:val="18"/>
                <w:lang w:eastAsia="ru-RU"/>
              </w:rPr>
            </w:pP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410FC" w:rsidRPr="000410FC" w:rsidRDefault="000410FC" w:rsidP="000410FC">
            <w:pPr>
              <w:spacing w:after="0" w:line="240" w:lineRule="auto"/>
              <w:rPr>
                <w:rFonts w:ascii="Arial" w:eastAsia="Times New Roman" w:hAnsi="Arial" w:cs="Arial"/>
                <w:color w:val="242424"/>
                <w:spacing w:val="2"/>
                <w:sz w:val="18"/>
                <w:szCs w:val="18"/>
                <w:lang w:eastAsia="ru-RU"/>
              </w:rPr>
            </w:pPr>
          </w:p>
        </w:tc>
        <w:tc>
          <w:tcPr>
            <w:tcW w:w="1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410FC" w:rsidRPr="000410FC" w:rsidRDefault="000410FC" w:rsidP="000410FC">
            <w:pPr>
              <w:spacing w:after="0" w:line="240" w:lineRule="auto"/>
              <w:rPr>
                <w:rFonts w:ascii="Arial" w:eastAsia="Times New Roman" w:hAnsi="Arial" w:cs="Arial"/>
                <w:color w:val="242424"/>
                <w:spacing w:val="2"/>
                <w:sz w:val="18"/>
                <w:szCs w:val="18"/>
                <w:lang w:eastAsia="ru-RU"/>
              </w:rPr>
            </w:pPr>
          </w:p>
        </w:tc>
        <w:tc>
          <w:tcPr>
            <w:tcW w:w="25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410FC" w:rsidRPr="000410FC" w:rsidRDefault="000410FC" w:rsidP="000410FC">
            <w:pPr>
              <w:spacing w:after="0" w:line="240" w:lineRule="auto"/>
              <w:rPr>
                <w:rFonts w:ascii="Arial" w:eastAsia="Times New Roman" w:hAnsi="Arial" w:cs="Arial"/>
                <w:color w:val="242424"/>
                <w:spacing w:val="2"/>
                <w:sz w:val="18"/>
                <w:szCs w:val="18"/>
                <w:lang w:eastAsia="ru-RU"/>
              </w:rPr>
            </w:pP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410FC" w:rsidRPr="000410FC" w:rsidRDefault="000410FC" w:rsidP="000410FC">
            <w:pPr>
              <w:spacing w:after="0" w:line="240" w:lineRule="auto"/>
              <w:rPr>
                <w:rFonts w:ascii="Arial" w:eastAsia="Times New Roman" w:hAnsi="Arial" w:cs="Arial"/>
                <w:color w:val="242424"/>
                <w:spacing w:val="2"/>
                <w:sz w:val="18"/>
                <w:szCs w:val="18"/>
                <w:lang w:eastAsia="ru-RU"/>
              </w:rPr>
            </w:pPr>
          </w:p>
        </w:tc>
      </w:tr>
    </w:tbl>
    <w:p w:rsidR="005701AE" w:rsidRDefault="005701AE"/>
    <w:p w:rsidR="00AA3129" w:rsidRPr="00C260FB" w:rsidRDefault="00AA3129" w:rsidP="00AA3129">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 xml:space="preserve">Приложение № </w:t>
      </w:r>
      <w:r>
        <w:rPr>
          <w:rFonts w:ascii="Times New Roman" w:eastAsia="Calibri" w:hAnsi="Times New Roman" w:cs="Times New Roman"/>
          <w:sz w:val="24"/>
          <w:szCs w:val="24"/>
          <w:lang w:eastAsia="ru-RU"/>
        </w:rPr>
        <w:t>2</w:t>
      </w:r>
    </w:p>
    <w:p w:rsidR="00AA3129" w:rsidRDefault="00AA3129" w:rsidP="00AA312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410FC">
        <w:rPr>
          <w:rFonts w:ascii="Times New Roman" w:eastAsia="Calibri" w:hAnsi="Times New Roman" w:cs="Times New Roman"/>
          <w:sz w:val="24"/>
          <w:szCs w:val="24"/>
          <w:lang w:eastAsia="ru-RU"/>
        </w:rPr>
        <w:t xml:space="preserve">к </w:t>
      </w:r>
      <w:r w:rsidRPr="000410FC">
        <w:rPr>
          <w:rFonts w:ascii="Times New Roman" w:hAnsi="Times New Roman" w:cs="Times New Roman"/>
          <w:sz w:val="24"/>
          <w:szCs w:val="24"/>
        </w:rPr>
        <w:t>Положению</w:t>
      </w:r>
      <w:r>
        <w:rPr>
          <w:rFonts w:ascii="Times New Roman" w:hAnsi="Times New Roman" w:cs="Times New Roman"/>
          <w:sz w:val="24"/>
          <w:szCs w:val="24"/>
        </w:rPr>
        <w:t xml:space="preserve"> </w:t>
      </w:r>
      <w:r w:rsidRPr="000410FC">
        <w:rPr>
          <w:rFonts w:ascii="Times New Roman" w:hAnsi="Times New Roman" w:cs="Times New Roman"/>
          <w:sz w:val="24"/>
          <w:szCs w:val="24"/>
        </w:rPr>
        <w:t xml:space="preserve">о «Телефоне доверия» </w:t>
      </w:r>
      <w:proofErr w:type="gramStart"/>
      <w:r w:rsidRPr="000410FC">
        <w:rPr>
          <w:rFonts w:ascii="Times New Roman" w:eastAsia="Times New Roman" w:hAnsi="Times New Roman" w:cs="Times New Roman"/>
          <w:sz w:val="24"/>
          <w:szCs w:val="24"/>
          <w:lang w:eastAsia="ru-RU"/>
        </w:rPr>
        <w:t>Контрольно-счетной</w:t>
      </w:r>
      <w:proofErr w:type="gramEnd"/>
      <w:r w:rsidRPr="000410FC">
        <w:rPr>
          <w:rFonts w:ascii="Times New Roman" w:eastAsia="Times New Roman" w:hAnsi="Times New Roman" w:cs="Times New Roman"/>
          <w:sz w:val="24"/>
          <w:szCs w:val="24"/>
          <w:lang w:eastAsia="ru-RU"/>
        </w:rPr>
        <w:t xml:space="preserve"> </w:t>
      </w:r>
    </w:p>
    <w:p w:rsidR="00AA3129" w:rsidRDefault="00AA3129" w:rsidP="00AA3129">
      <w:pPr>
        <w:autoSpaceDE w:val="0"/>
        <w:autoSpaceDN w:val="0"/>
        <w:adjustRightInd w:val="0"/>
        <w:spacing w:after="0" w:line="240" w:lineRule="auto"/>
        <w:ind w:firstLine="709"/>
        <w:jc w:val="right"/>
        <w:rPr>
          <w:rFonts w:ascii="Times New Roman" w:hAnsi="Times New Roman" w:cs="Times New Roman"/>
          <w:sz w:val="24"/>
          <w:szCs w:val="24"/>
        </w:rPr>
      </w:pPr>
      <w:r w:rsidRPr="000410FC">
        <w:rPr>
          <w:rFonts w:ascii="Times New Roman" w:eastAsia="Times New Roman" w:hAnsi="Times New Roman" w:cs="Times New Roman"/>
          <w:sz w:val="24"/>
          <w:szCs w:val="24"/>
          <w:lang w:eastAsia="ru-RU"/>
        </w:rPr>
        <w:t xml:space="preserve">палаты МО «Котлас» по </w:t>
      </w:r>
      <w:r w:rsidRPr="000410FC">
        <w:rPr>
          <w:rFonts w:ascii="Times New Roman" w:hAnsi="Times New Roman" w:cs="Times New Roman"/>
          <w:sz w:val="24"/>
          <w:szCs w:val="24"/>
        </w:rPr>
        <w:t xml:space="preserve"> вопросам противодействия</w:t>
      </w:r>
    </w:p>
    <w:p w:rsidR="00AA3129" w:rsidRPr="000410FC" w:rsidRDefault="00AA3129" w:rsidP="00AA3129">
      <w:pPr>
        <w:autoSpaceDE w:val="0"/>
        <w:autoSpaceDN w:val="0"/>
        <w:adjustRightInd w:val="0"/>
        <w:spacing w:after="0" w:line="240" w:lineRule="auto"/>
        <w:ind w:firstLine="709"/>
        <w:jc w:val="right"/>
        <w:rPr>
          <w:rFonts w:ascii="Times New Roman" w:hAnsi="Times New Roman" w:cs="Times New Roman"/>
          <w:sz w:val="24"/>
          <w:szCs w:val="24"/>
        </w:rPr>
      </w:pPr>
      <w:r w:rsidRPr="000410FC">
        <w:rPr>
          <w:rFonts w:ascii="Times New Roman" w:hAnsi="Times New Roman" w:cs="Times New Roman"/>
          <w:sz w:val="24"/>
          <w:szCs w:val="24"/>
        </w:rPr>
        <w:t xml:space="preserve"> коррупции</w:t>
      </w:r>
    </w:p>
    <w:p w:rsidR="00AA3129" w:rsidRDefault="00AA3129" w:rsidP="00AA3129">
      <w:pPr>
        <w:spacing w:after="0" w:line="240" w:lineRule="auto"/>
        <w:ind w:firstLine="709"/>
        <w:jc w:val="right"/>
        <w:rPr>
          <w:rFonts w:ascii="Times New Roman" w:eastAsia="Calibri" w:hAnsi="Times New Roman" w:cs="Times New Roman"/>
          <w:sz w:val="24"/>
          <w:szCs w:val="24"/>
          <w:lang w:eastAsia="ru-RU"/>
        </w:rPr>
      </w:pPr>
    </w:p>
    <w:p w:rsidR="00AA3129" w:rsidRPr="00C260FB" w:rsidRDefault="00AA3129" w:rsidP="00AA3129">
      <w:pPr>
        <w:spacing w:after="0" w:line="240" w:lineRule="auto"/>
        <w:ind w:firstLine="709"/>
        <w:jc w:val="right"/>
        <w:rPr>
          <w:rFonts w:ascii="Times New Roman" w:eastAsia="Calibri" w:hAnsi="Times New Roman" w:cs="Times New Roman"/>
          <w:sz w:val="24"/>
          <w:szCs w:val="24"/>
          <w:lang w:eastAsia="ru-RU"/>
        </w:rPr>
      </w:pPr>
    </w:p>
    <w:p w:rsidR="00AA3129" w:rsidRDefault="00AA3129" w:rsidP="00AA3129">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AA3129">
        <w:rPr>
          <w:rFonts w:ascii="Times New Roman" w:hAnsi="Times New Roman" w:cs="Times New Roman"/>
          <w:color w:val="3C3C3C"/>
          <w:spacing w:val="2"/>
          <w:sz w:val="24"/>
          <w:szCs w:val="24"/>
        </w:rPr>
        <w:t xml:space="preserve">Сообщение, поступившее на "Телефон доверия" </w:t>
      </w:r>
      <w:proofErr w:type="gramStart"/>
      <w:r w:rsidRPr="000410FC">
        <w:rPr>
          <w:rFonts w:ascii="Times New Roman" w:eastAsia="Times New Roman" w:hAnsi="Times New Roman" w:cs="Times New Roman"/>
          <w:sz w:val="24"/>
          <w:szCs w:val="24"/>
          <w:lang w:eastAsia="ru-RU"/>
        </w:rPr>
        <w:t>Контрольно-счетной</w:t>
      </w:r>
      <w:proofErr w:type="gramEnd"/>
    </w:p>
    <w:p w:rsidR="00AA3129" w:rsidRPr="00AA3129" w:rsidRDefault="00AA3129" w:rsidP="00AA3129">
      <w:pPr>
        <w:pStyle w:val="headertext"/>
        <w:shd w:val="clear" w:color="auto" w:fill="FFFFFF"/>
        <w:spacing w:before="0" w:beforeAutospacing="0" w:after="0" w:afterAutospacing="0"/>
        <w:ind w:firstLine="709"/>
        <w:contextualSpacing/>
        <w:jc w:val="center"/>
        <w:textAlignment w:val="baseline"/>
        <w:rPr>
          <w:color w:val="3C3C3C"/>
          <w:spacing w:val="2"/>
        </w:rPr>
      </w:pPr>
      <w:r w:rsidRPr="000410FC">
        <w:t>палаты МО «Котлас»</w:t>
      </w:r>
      <w:r w:rsidRPr="00AA3129">
        <w:rPr>
          <w:color w:val="3C3C3C"/>
          <w:spacing w:val="2"/>
        </w:rPr>
        <w:t xml:space="preserve"> по вопросам противодействия коррупции</w:t>
      </w:r>
    </w:p>
    <w:p w:rsidR="00AA3129" w:rsidRDefault="00AA3129" w:rsidP="00AA3129">
      <w:pPr>
        <w:pStyle w:val="formattext"/>
        <w:shd w:val="clear" w:color="auto" w:fill="FFFFFF"/>
        <w:spacing w:before="0" w:beforeAutospacing="0" w:after="0" w:afterAutospacing="0" w:line="315" w:lineRule="atLeast"/>
        <w:jc w:val="both"/>
        <w:textAlignment w:val="baseline"/>
        <w:rPr>
          <w:color w:val="2D2D2D"/>
          <w:spacing w:val="2"/>
        </w:rPr>
      </w:pPr>
      <w:r w:rsidRPr="00AA3129">
        <w:rPr>
          <w:color w:val="2D2D2D"/>
          <w:spacing w:val="2"/>
        </w:rPr>
        <w:br/>
        <w:t>Дата, время:</w:t>
      </w:r>
    </w:p>
    <w:p w:rsidR="00AA3129" w:rsidRDefault="00AA3129" w:rsidP="00AA3129">
      <w:pPr>
        <w:pStyle w:val="formattext"/>
        <w:shd w:val="clear" w:color="auto" w:fill="FFFFFF"/>
        <w:spacing w:before="0" w:beforeAutospacing="0" w:after="0" w:afterAutospacing="0" w:line="315" w:lineRule="atLeast"/>
        <w:jc w:val="both"/>
        <w:textAlignment w:val="baseline"/>
        <w:rPr>
          <w:color w:val="2D2D2D"/>
          <w:spacing w:val="2"/>
        </w:rPr>
      </w:pPr>
      <w:r w:rsidRPr="00AA3129">
        <w:rPr>
          <w:color w:val="2D2D2D"/>
          <w:spacing w:val="2"/>
        </w:rPr>
        <w:t>__________________________________________</w:t>
      </w:r>
      <w:r>
        <w:rPr>
          <w:color w:val="2D2D2D"/>
          <w:spacing w:val="2"/>
        </w:rPr>
        <w:t>______________________________</w:t>
      </w:r>
    </w:p>
    <w:p w:rsidR="00AA3129" w:rsidRDefault="00AA3129" w:rsidP="00AA3129">
      <w:pPr>
        <w:pStyle w:val="formattext"/>
        <w:shd w:val="clear" w:color="auto" w:fill="FFFFFF"/>
        <w:spacing w:before="0" w:beforeAutospacing="0" w:after="0" w:afterAutospacing="0" w:line="315" w:lineRule="atLeast"/>
        <w:jc w:val="both"/>
        <w:textAlignment w:val="baseline"/>
        <w:rPr>
          <w:color w:val="2D2D2D"/>
          <w:spacing w:val="2"/>
        </w:rPr>
      </w:pPr>
      <w:proofErr w:type="gramStart"/>
      <w:r w:rsidRPr="00AA3129">
        <w:rPr>
          <w:color w:val="2D2D2D"/>
          <w:spacing w:val="2"/>
          <w:sz w:val="20"/>
          <w:szCs w:val="20"/>
        </w:rPr>
        <w:t>(указывается дата, время поступления сообщения на "Телефон доверия"</w:t>
      </w:r>
      <w:r>
        <w:rPr>
          <w:color w:val="2D2D2D"/>
          <w:spacing w:val="2"/>
          <w:sz w:val="20"/>
          <w:szCs w:val="20"/>
        </w:rPr>
        <w:t xml:space="preserve"> </w:t>
      </w:r>
      <w:r w:rsidRPr="00AA3129">
        <w:rPr>
          <w:color w:val="2D2D2D"/>
          <w:spacing w:val="2"/>
          <w:sz w:val="20"/>
          <w:szCs w:val="20"/>
        </w:rPr>
        <w:t>(число, месяц, год, час, минуты))</w:t>
      </w:r>
      <w:r w:rsidRPr="00AA3129">
        <w:rPr>
          <w:color w:val="2D2D2D"/>
          <w:spacing w:val="2"/>
          <w:sz w:val="20"/>
          <w:szCs w:val="20"/>
        </w:rPr>
        <w:br/>
      </w:r>
      <w:r w:rsidRPr="00AA3129">
        <w:rPr>
          <w:color w:val="2D2D2D"/>
          <w:spacing w:val="2"/>
        </w:rPr>
        <w:br/>
        <w:t>Фамилия, имя, отчество, название организации:</w:t>
      </w:r>
      <w:proofErr w:type="gramEnd"/>
    </w:p>
    <w:p w:rsidR="00AA3129" w:rsidRDefault="00AA3129" w:rsidP="00AA3129">
      <w:pPr>
        <w:pStyle w:val="formattext"/>
        <w:shd w:val="clear" w:color="auto" w:fill="FFFFFF"/>
        <w:spacing w:before="0" w:beforeAutospacing="0" w:after="0" w:afterAutospacing="0" w:line="315" w:lineRule="atLeast"/>
        <w:jc w:val="center"/>
        <w:textAlignment w:val="baseline"/>
        <w:rPr>
          <w:color w:val="2D2D2D"/>
          <w:spacing w:val="2"/>
          <w:sz w:val="20"/>
          <w:szCs w:val="20"/>
        </w:rPr>
      </w:pPr>
      <w:r w:rsidRPr="00AA3129">
        <w:rPr>
          <w:color w:val="2D2D2D"/>
          <w:spacing w:val="2"/>
        </w:rPr>
        <w:t>__________________________________________________________________________</w:t>
      </w:r>
      <w:r w:rsidRPr="00AA3129">
        <w:rPr>
          <w:color w:val="2D2D2D"/>
          <w:spacing w:val="2"/>
        </w:rPr>
        <w:br/>
      </w:r>
      <w:r w:rsidRPr="00AA3129">
        <w:rPr>
          <w:color w:val="2D2D2D"/>
          <w:spacing w:val="2"/>
          <w:sz w:val="20"/>
          <w:szCs w:val="20"/>
        </w:rPr>
        <w:t>(указывается Ф.И.О. гражданина, название организации</w:t>
      </w:r>
      <w:r w:rsidRPr="00AA3129">
        <w:rPr>
          <w:color w:val="2D2D2D"/>
          <w:spacing w:val="2"/>
        </w:rPr>
        <w:br/>
      </w:r>
      <w:r w:rsidRPr="00AA3129">
        <w:rPr>
          <w:color w:val="2D2D2D"/>
          <w:spacing w:val="2"/>
          <w:sz w:val="20"/>
          <w:szCs w:val="20"/>
        </w:rPr>
        <w:t>либо делается запись о том, что гражданин не сообщил Ф.И.О., название</w:t>
      </w:r>
      <w:r w:rsidRPr="00AA3129">
        <w:rPr>
          <w:color w:val="2D2D2D"/>
          <w:spacing w:val="2"/>
          <w:sz w:val="20"/>
          <w:szCs w:val="20"/>
        </w:rPr>
        <w:br/>
        <w:t>организации)</w:t>
      </w:r>
    </w:p>
    <w:p w:rsidR="00AA3129" w:rsidRDefault="00AA3129" w:rsidP="00AA3129">
      <w:pPr>
        <w:pStyle w:val="formattext"/>
        <w:shd w:val="clear" w:color="auto" w:fill="FFFFFF"/>
        <w:spacing w:before="0" w:beforeAutospacing="0" w:after="0" w:afterAutospacing="0" w:line="315" w:lineRule="atLeast"/>
        <w:jc w:val="both"/>
        <w:textAlignment w:val="baseline"/>
        <w:rPr>
          <w:color w:val="2D2D2D"/>
          <w:spacing w:val="2"/>
        </w:rPr>
      </w:pPr>
      <w:r w:rsidRPr="00AA3129">
        <w:rPr>
          <w:color w:val="2D2D2D"/>
          <w:spacing w:val="2"/>
          <w:sz w:val="20"/>
          <w:szCs w:val="20"/>
        </w:rPr>
        <w:br/>
      </w:r>
      <w:r w:rsidRPr="00AA3129">
        <w:rPr>
          <w:color w:val="2D2D2D"/>
          <w:spacing w:val="2"/>
        </w:rPr>
        <w:t>Место проживания гражданина, юридический адрес организации:</w:t>
      </w:r>
    </w:p>
    <w:p w:rsidR="00AA3129" w:rsidRDefault="00AA3129" w:rsidP="00AA3129">
      <w:pPr>
        <w:pStyle w:val="formattext"/>
        <w:shd w:val="clear" w:color="auto" w:fill="FFFFFF"/>
        <w:spacing w:before="0" w:beforeAutospacing="0" w:after="0" w:afterAutospacing="0" w:line="315" w:lineRule="atLeast"/>
        <w:jc w:val="center"/>
        <w:textAlignment w:val="baseline"/>
        <w:rPr>
          <w:color w:val="2D2D2D"/>
          <w:spacing w:val="2"/>
        </w:rPr>
      </w:pPr>
      <w:r w:rsidRPr="00AA3129">
        <w:rPr>
          <w:color w:val="2D2D2D"/>
          <w:spacing w:val="2"/>
        </w:rPr>
        <w:t>__________________________________________________________________________</w:t>
      </w:r>
      <w:r w:rsidRPr="00AA3129">
        <w:rPr>
          <w:color w:val="2D2D2D"/>
          <w:spacing w:val="2"/>
        </w:rPr>
        <w:br/>
        <w:t>(</w:t>
      </w:r>
      <w:r w:rsidRPr="00AA3129">
        <w:rPr>
          <w:color w:val="2D2D2D"/>
          <w:spacing w:val="2"/>
          <w:sz w:val="20"/>
          <w:szCs w:val="20"/>
        </w:rPr>
        <w:t>указывается адрес, который сообщил гражданин,</w:t>
      </w:r>
      <w:r w:rsidRPr="00AA3129">
        <w:rPr>
          <w:color w:val="2D2D2D"/>
          <w:spacing w:val="2"/>
          <w:sz w:val="20"/>
          <w:szCs w:val="20"/>
        </w:rPr>
        <w:br/>
        <w:t>либо делается запись о том, что гражданин адрес не сообщил)</w:t>
      </w:r>
    </w:p>
    <w:p w:rsidR="00AA3129" w:rsidRDefault="00AA3129" w:rsidP="00AA3129">
      <w:pPr>
        <w:pStyle w:val="formattext"/>
        <w:shd w:val="clear" w:color="auto" w:fill="FFFFFF"/>
        <w:spacing w:before="0" w:beforeAutospacing="0" w:after="0" w:afterAutospacing="0" w:line="315" w:lineRule="atLeast"/>
        <w:jc w:val="both"/>
        <w:textAlignment w:val="baseline"/>
        <w:rPr>
          <w:color w:val="2D2D2D"/>
          <w:spacing w:val="2"/>
        </w:rPr>
      </w:pPr>
      <w:r w:rsidRPr="00AA3129">
        <w:rPr>
          <w:color w:val="2D2D2D"/>
          <w:spacing w:val="2"/>
        </w:rPr>
        <w:t>Контактный телефон:</w:t>
      </w:r>
    </w:p>
    <w:p w:rsidR="00AA3129" w:rsidRDefault="00AA3129" w:rsidP="00AA3129">
      <w:pPr>
        <w:pStyle w:val="formattext"/>
        <w:shd w:val="clear" w:color="auto" w:fill="FFFFFF"/>
        <w:spacing w:before="0" w:beforeAutospacing="0" w:after="0" w:afterAutospacing="0" w:line="315" w:lineRule="atLeast"/>
        <w:jc w:val="both"/>
        <w:textAlignment w:val="baseline"/>
        <w:rPr>
          <w:color w:val="2D2D2D"/>
          <w:spacing w:val="2"/>
        </w:rPr>
      </w:pPr>
      <w:r w:rsidRPr="00AA3129">
        <w:rPr>
          <w:color w:val="2D2D2D"/>
          <w:spacing w:val="2"/>
        </w:rPr>
        <w:t>__________________________________________________________________________</w:t>
      </w:r>
      <w:r w:rsidRPr="00AA3129">
        <w:rPr>
          <w:color w:val="2D2D2D"/>
          <w:spacing w:val="2"/>
        </w:rPr>
        <w:br/>
      </w:r>
      <w:r w:rsidRPr="00AA3129">
        <w:rPr>
          <w:color w:val="2D2D2D"/>
          <w:spacing w:val="2"/>
          <w:sz w:val="20"/>
          <w:szCs w:val="20"/>
        </w:rPr>
        <w:t>(номер телефона, с которого звонил и/или который сообщил гражданин,</w:t>
      </w:r>
      <w:r>
        <w:rPr>
          <w:color w:val="2D2D2D"/>
          <w:spacing w:val="2"/>
          <w:sz w:val="20"/>
          <w:szCs w:val="20"/>
        </w:rPr>
        <w:t xml:space="preserve"> </w:t>
      </w:r>
      <w:r w:rsidRPr="00AA3129">
        <w:rPr>
          <w:color w:val="2D2D2D"/>
          <w:spacing w:val="2"/>
          <w:sz w:val="20"/>
          <w:szCs w:val="20"/>
        </w:rPr>
        <w:t>либо делается запись о том, что телефон не определился</w:t>
      </w:r>
      <w:r>
        <w:rPr>
          <w:color w:val="2D2D2D"/>
          <w:spacing w:val="2"/>
          <w:sz w:val="20"/>
          <w:szCs w:val="20"/>
        </w:rPr>
        <w:t xml:space="preserve"> </w:t>
      </w:r>
      <w:r w:rsidRPr="00AA3129">
        <w:rPr>
          <w:color w:val="2D2D2D"/>
          <w:spacing w:val="2"/>
          <w:sz w:val="20"/>
          <w:szCs w:val="20"/>
        </w:rPr>
        <w:t>и/или гражданин номер телефона не сообщил)</w:t>
      </w:r>
      <w:r w:rsidRPr="00AA3129">
        <w:rPr>
          <w:color w:val="2D2D2D"/>
          <w:spacing w:val="2"/>
        </w:rPr>
        <w:br/>
      </w:r>
      <w:r w:rsidRPr="00AA3129">
        <w:rPr>
          <w:color w:val="2D2D2D"/>
          <w:spacing w:val="2"/>
        </w:rPr>
        <w:lastRenderedPageBreak/>
        <w:br/>
        <w:t>Содержание сообщения:</w:t>
      </w:r>
    </w:p>
    <w:p w:rsidR="00AA3129" w:rsidRDefault="00AA3129" w:rsidP="00AA3129">
      <w:pPr>
        <w:pStyle w:val="formattext"/>
        <w:shd w:val="clear" w:color="auto" w:fill="FFFFFF"/>
        <w:spacing w:before="0" w:beforeAutospacing="0" w:after="0" w:afterAutospacing="0" w:line="315" w:lineRule="atLeast"/>
        <w:jc w:val="both"/>
        <w:textAlignment w:val="baseline"/>
        <w:rPr>
          <w:color w:val="2D2D2D"/>
          <w:spacing w:val="2"/>
        </w:rPr>
      </w:pPr>
      <w:r w:rsidRPr="00AA3129">
        <w:rPr>
          <w:color w:val="2D2D2D"/>
          <w:spacing w:val="2"/>
        </w:rPr>
        <w:t>__________________________________________________________________________</w:t>
      </w:r>
      <w:r w:rsidRPr="00AA3129">
        <w:rPr>
          <w:color w:val="2D2D2D"/>
          <w:spacing w:val="2"/>
        </w:rPr>
        <w:br/>
        <w:t>__________________________________________________________________________</w:t>
      </w:r>
      <w:r w:rsidRPr="00AA3129">
        <w:rPr>
          <w:color w:val="2D2D2D"/>
          <w:spacing w:val="2"/>
        </w:rPr>
        <w:br/>
        <w:t>__________________________________________________________________________</w:t>
      </w:r>
      <w:r w:rsidRPr="00AA3129">
        <w:rPr>
          <w:color w:val="2D2D2D"/>
          <w:spacing w:val="2"/>
        </w:rPr>
        <w:br/>
        <w:t>__________________________________________________________________________</w:t>
      </w:r>
      <w:r w:rsidRPr="00AA3129">
        <w:rPr>
          <w:color w:val="2D2D2D"/>
          <w:spacing w:val="2"/>
        </w:rPr>
        <w:br/>
        <w:t>__________________________________________________________________________</w:t>
      </w:r>
      <w:r w:rsidRPr="00AA3129">
        <w:rPr>
          <w:color w:val="2D2D2D"/>
          <w:spacing w:val="2"/>
        </w:rPr>
        <w:br/>
        <w:t>__________________________________________________________________________</w:t>
      </w:r>
      <w:r w:rsidRPr="00AA3129">
        <w:rPr>
          <w:color w:val="2D2D2D"/>
          <w:spacing w:val="2"/>
        </w:rPr>
        <w:br/>
        <w:t>__________________________________________________________________________</w:t>
      </w:r>
      <w:r w:rsidRPr="00AA3129">
        <w:rPr>
          <w:color w:val="2D2D2D"/>
          <w:spacing w:val="2"/>
        </w:rPr>
        <w:br/>
        <w:t>__________________________________________________________________________</w:t>
      </w:r>
      <w:r w:rsidRPr="00AA3129">
        <w:rPr>
          <w:color w:val="2D2D2D"/>
          <w:spacing w:val="2"/>
        </w:rPr>
        <w:br/>
      </w:r>
      <w:r w:rsidRPr="00AA3129">
        <w:rPr>
          <w:color w:val="2D2D2D"/>
          <w:spacing w:val="2"/>
        </w:rPr>
        <w:br/>
        <w:t>Сообщение принял:</w:t>
      </w:r>
    </w:p>
    <w:p w:rsidR="00AA3129" w:rsidRPr="00AA3129" w:rsidRDefault="00AA3129" w:rsidP="00AA3129">
      <w:pPr>
        <w:pStyle w:val="formattext"/>
        <w:shd w:val="clear" w:color="auto" w:fill="FFFFFF"/>
        <w:spacing w:before="0" w:beforeAutospacing="0" w:after="0" w:afterAutospacing="0" w:line="315" w:lineRule="atLeast"/>
        <w:jc w:val="center"/>
        <w:textAlignment w:val="baseline"/>
        <w:rPr>
          <w:color w:val="2D2D2D"/>
          <w:spacing w:val="2"/>
          <w:sz w:val="20"/>
          <w:szCs w:val="20"/>
        </w:rPr>
      </w:pPr>
      <w:r w:rsidRPr="00AA3129">
        <w:rPr>
          <w:color w:val="2D2D2D"/>
          <w:spacing w:val="2"/>
        </w:rPr>
        <w:t>__________________________________________________________________________</w:t>
      </w:r>
      <w:r w:rsidRPr="00AA3129">
        <w:rPr>
          <w:color w:val="2D2D2D"/>
          <w:spacing w:val="2"/>
        </w:rPr>
        <w:br/>
      </w:r>
      <w:r w:rsidRPr="00AA3129">
        <w:rPr>
          <w:color w:val="2D2D2D"/>
          <w:spacing w:val="2"/>
          <w:sz w:val="20"/>
          <w:szCs w:val="20"/>
        </w:rPr>
        <w:t>(должность, фамилия и инициалы, подпись лица, принявшего сообщение)</w:t>
      </w:r>
    </w:p>
    <w:p w:rsidR="00BB1678" w:rsidRPr="00AA3129" w:rsidRDefault="00BB1678">
      <w:pPr>
        <w:rPr>
          <w:rFonts w:ascii="Times New Roman" w:hAnsi="Times New Roman" w:cs="Times New Roman"/>
          <w:sz w:val="24"/>
          <w:szCs w:val="24"/>
        </w:rPr>
      </w:pPr>
    </w:p>
    <w:sectPr w:rsidR="00BB1678" w:rsidRPr="00AA3129" w:rsidSect="001C6D7F">
      <w:headerReference w:type="default" r:id="rId8"/>
      <w:footerReference w:type="default" r:id="rId9"/>
      <w:pgSz w:w="11906" w:h="16838"/>
      <w:pgMar w:top="1134" w:right="851" w:bottom="1134" w:left="1985"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A4" w:rsidRDefault="005A4EA4">
      <w:pPr>
        <w:spacing w:after="0" w:line="240" w:lineRule="auto"/>
      </w:pPr>
      <w:r>
        <w:separator/>
      </w:r>
    </w:p>
  </w:endnote>
  <w:endnote w:type="continuationSeparator" w:id="0">
    <w:p w:rsidR="005A4EA4" w:rsidRDefault="005A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7F" w:rsidRDefault="00BB1678">
    <w:pPr>
      <w:pStyle w:val="a5"/>
      <w:jc w:val="right"/>
    </w:pPr>
    <w:r>
      <w:fldChar w:fldCharType="begin"/>
    </w:r>
    <w:r>
      <w:instrText>PAGE   \* MERGEFORMAT</w:instrText>
    </w:r>
    <w:r>
      <w:fldChar w:fldCharType="separate"/>
    </w:r>
    <w:r w:rsidR="00AA3129">
      <w:rPr>
        <w:noProof/>
      </w:rPr>
      <w:t>2</w:t>
    </w:r>
    <w:r>
      <w:fldChar w:fldCharType="end"/>
    </w:r>
  </w:p>
  <w:p w:rsidR="001C6D7F" w:rsidRDefault="005A4E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A4" w:rsidRDefault="005A4EA4">
      <w:pPr>
        <w:spacing w:after="0" w:line="240" w:lineRule="auto"/>
      </w:pPr>
      <w:r>
        <w:separator/>
      </w:r>
    </w:p>
  </w:footnote>
  <w:footnote w:type="continuationSeparator" w:id="0">
    <w:p w:rsidR="005A4EA4" w:rsidRDefault="005A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E3" w:rsidRDefault="005A4EA4">
    <w:pPr>
      <w:pStyle w:val="a3"/>
    </w:pPr>
  </w:p>
  <w:p w:rsidR="00837DC3" w:rsidRDefault="005A4E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B4"/>
    <w:rsid w:val="000120AD"/>
    <w:rsid w:val="000410FC"/>
    <w:rsid w:val="00042AC4"/>
    <w:rsid w:val="0004336C"/>
    <w:rsid w:val="00095F3C"/>
    <w:rsid w:val="000C0716"/>
    <w:rsid w:val="000E0C6A"/>
    <w:rsid w:val="0014174A"/>
    <w:rsid w:val="00142BB0"/>
    <w:rsid w:val="00167896"/>
    <w:rsid w:val="001804F2"/>
    <w:rsid w:val="001B1EA4"/>
    <w:rsid w:val="001C6F25"/>
    <w:rsid w:val="001E27EB"/>
    <w:rsid w:val="001E7E2A"/>
    <w:rsid w:val="00227904"/>
    <w:rsid w:val="00256541"/>
    <w:rsid w:val="00272770"/>
    <w:rsid w:val="00305999"/>
    <w:rsid w:val="00321FE1"/>
    <w:rsid w:val="00331506"/>
    <w:rsid w:val="00336899"/>
    <w:rsid w:val="00353CD8"/>
    <w:rsid w:val="00360FEF"/>
    <w:rsid w:val="003678FB"/>
    <w:rsid w:val="00396987"/>
    <w:rsid w:val="00397BD5"/>
    <w:rsid w:val="003B6241"/>
    <w:rsid w:val="003C0A9D"/>
    <w:rsid w:val="003C52E7"/>
    <w:rsid w:val="00500051"/>
    <w:rsid w:val="00501E82"/>
    <w:rsid w:val="0051336E"/>
    <w:rsid w:val="005448EE"/>
    <w:rsid w:val="00565215"/>
    <w:rsid w:val="005701AE"/>
    <w:rsid w:val="005809A1"/>
    <w:rsid w:val="00581B2F"/>
    <w:rsid w:val="005830FF"/>
    <w:rsid w:val="00590405"/>
    <w:rsid w:val="00597405"/>
    <w:rsid w:val="005A4EA4"/>
    <w:rsid w:val="006104A8"/>
    <w:rsid w:val="006B2B48"/>
    <w:rsid w:val="006E5361"/>
    <w:rsid w:val="006F0FC7"/>
    <w:rsid w:val="007A545A"/>
    <w:rsid w:val="0082630D"/>
    <w:rsid w:val="00841D3C"/>
    <w:rsid w:val="008664B7"/>
    <w:rsid w:val="008B6E55"/>
    <w:rsid w:val="008C18E7"/>
    <w:rsid w:val="008C33BD"/>
    <w:rsid w:val="008E420F"/>
    <w:rsid w:val="008F2E4A"/>
    <w:rsid w:val="009149FA"/>
    <w:rsid w:val="00960FF3"/>
    <w:rsid w:val="00974223"/>
    <w:rsid w:val="009A3D50"/>
    <w:rsid w:val="009E7337"/>
    <w:rsid w:val="00A8778F"/>
    <w:rsid w:val="00A93A61"/>
    <w:rsid w:val="00A964E0"/>
    <w:rsid w:val="00AA3129"/>
    <w:rsid w:val="00AA66A3"/>
    <w:rsid w:val="00AC2220"/>
    <w:rsid w:val="00AF3651"/>
    <w:rsid w:val="00B2292E"/>
    <w:rsid w:val="00B54453"/>
    <w:rsid w:val="00B93FD4"/>
    <w:rsid w:val="00BB1678"/>
    <w:rsid w:val="00BD5BB4"/>
    <w:rsid w:val="00C260FB"/>
    <w:rsid w:val="00C8695A"/>
    <w:rsid w:val="00D80891"/>
    <w:rsid w:val="00DD6B4D"/>
    <w:rsid w:val="00E1327A"/>
    <w:rsid w:val="00E2447E"/>
    <w:rsid w:val="00E3700B"/>
    <w:rsid w:val="00E473F7"/>
    <w:rsid w:val="00E475F2"/>
    <w:rsid w:val="00E47935"/>
    <w:rsid w:val="00E47C68"/>
    <w:rsid w:val="00F24841"/>
    <w:rsid w:val="00F33561"/>
    <w:rsid w:val="00F70883"/>
    <w:rsid w:val="00F802D8"/>
    <w:rsid w:val="00FB606C"/>
    <w:rsid w:val="00FC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BB4"/>
  </w:style>
  <w:style w:type="paragraph" w:styleId="a5">
    <w:name w:val="footer"/>
    <w:basedOn w:val="a"/>
    <w:link w:val="a6"/>
    <w:uiPriority w:val="99"/>
    <w:unhideWhenUsed/>
    <w:rsid w:val="00BD5B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D5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D5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BB4"/>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60FB"/>
    <w:pPr>
      <w:spacing w:before="100" w:beforeAutospacing="1" w:after="100" w:afterAutospacing="1" w:line="240" w:lineRule="auto"/>
    </w:pPr>
    <w:rPr>
      <w:rFonts w:ascii="Tahoma" w:eastAsia="Times New Roman" w:hAnsi="Tahoma" w:cs="Tahoma"/>
      <w:sz w:val="20"/>
      <w:szCs w:val="20"/>
      <w:lang w:val="en-US"/>
    </w:rPr>
  </w:style>
  <w:style w:type="paragraph" w:customStyle="1" w:styleId="headertext">
    <w:name w:val="headertext"/>
    <w:basedOn w:val="a"/>
    <w:rsid w:val="00AA3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A3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BB4"/>
  </w:style>
  <w:style w:type="paragraph" w:styleId="a5">
    <w:name w:val="footer"/>
    <w:basedOn w:val="a"/>
    <w:link w:val="a6"/>
    <w:uiPriority w:val="99"/>
    <w:unhideWhenUsed/>
    <w:rsid w:val="00BD5B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D5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D5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BB4"/>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60FB"/>
    <w:pPr>
      <w:spacing w:before="100" w:beforeAutospacing="1" w:after="100" w:afterAutospacing="1" w:line="240" w:lineRule="auto"/>
    </w:pPr>
    <w:rPr>
      <w:rFonts w:ascii="Tahoma" w:eastAsia="Times New Roman" w:hAnsi="Tahoma" w:cs="Tahoma"/>
      <w:sz w:val="20"/>
      <w:szCs w:val="20"/>
      <w:lang w:val="en-US"/>
    </w:rPr>
  </w:style>
  <w:style w:type="paragraph" w:customStyle="1" w:styleId="headertext">
    <w:name w:val="headertext"/>
    <w:basedOn w:val="a"/>
    <w:rsid w:val="00AA3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A3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0025">
      <w:bodyDiv w:val="1"/>
      <w:marLeft w:val="0"/>
      <w:marRight w:val="0"/>
      <w:marTop w:val="0"/>
      <w:marBottom w:val="0"/>
      <w:divBdr>
        <w:top w:val="none" w:sz="0" w:space="0" w:color="auto"/>
        <w:left w:val="none" w:sz="0" w:space="0" w:color="auto"/>
        <w:bottom w:val="none" w:sz="0" w:space="0" w:color="auto"/>
        <w:right w:val="none" w:sz="0" w:space="0" w:color="auto"/>
      </w:divBdr>
    </w:div>
    <w:div w:id="1465544392">
      <w:bodyDiv w:val="1"/>
      <w:marLeft w:val="0"/>
      <w:marRight w:val="0"/>
      <w:marTop w:val="0"/>
      <w:marBottom w:val="0"/>
      <w:divBdr>
        <w:top w:val="none" w:sz="0" w:space="0" w:color="auto"/>
        <w:left w:val="none" w:sz="0" w:space="0" w:color="auto"/>
        <w:bottom w:val="none" w:sz="0" w:space="0" w:color="auto"/>
        <w:right w:val="none" w:sz="0" w:space="0" w:color="auto"/>
      </w:divBdr>
      <w:divsChild>
        <w:div w:id="177886765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2020-11-22T17:20:00Z</dcterms:created>
  <dcterms:modified xsi:type="dcterms:W3CDTF">2020-11-22T17:48:00Z</dcterms:modified>
</cp:coreProperties>
</file>